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D25887" w14:textId="416EA09E" w:rsidR="00C85099" w:rsidRDefault="001F44E5" w:rsidP="00933DB6">
      <w:pPr>
        <w:pStyle w:val="Heading1"/>
      </w:pPr>
      <w:r>
        <w:rPr>
          <w:noProof/>
        </w:rPr>
        <w:drawing>
          <wp:inline distT="0" distB="0" distL="0" distR="0" wp14:anchorId="4D79B236" wp14:editId="73529016">
            <wp:extent cx="6096000" cy="3162300"/>
            <wp:effectExtent l="0" t="0" r="0" b="0"/>
            <wp:docPr id="1008302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CCF48" w14:textId="77777777" w:rsidR="00C85099" w:rsidRDefault="00C85099" w:rsidP="00C85099"/>
    <w:p w14:paraId="613355B1" w14:textId="1A2E671F" w:rsidR="008F6E8C" w:rsidRPr="004D77A5" w:rsidRDefault="008F6E8C" w:rsidP="008F6E8C">
      <w:pPr>
        <w:pStyle w:val="Heading1"/>
        <w:rPr>
          <w:lang w:val="nl-BE"/>
        </w:rPr>
      </w:pPr>
      <w:r w:rsidRPr="004D77A5">
        <w:rPr>
          <w:lang w:val="nl-BE"/>
        </w:rPr>
        <w:t xml:space="preserve">Sennheiser TeamConnect Bars </w:t>
      </w:r>
      <w:r w:rsidR="006F628F" w:rsidRPr="004D77A5">
        <w:rPr>
          <w:lang w:val="nl-BE"/>
        </w:rPr>
        <w:t xml:space="preserve">nu gecertificeerd voor </w:t>
      </w:r>
      <w:r w:rsidRPr="004D77A5">
        <w:rPr>
          <w:lang w:val="nl-BE"/>
        </w:rPr>
        <w:t>Zoom</w:t>
      </w:r>
      <w:r w:rsidR="00303304">
        <w:rPr>
          <w:lang w:val="nl-BE"/>
        </w:rPr>
        <w:t xml:space="preserve"> Rooms</w:t>
      </w:r>
    </w:p>
    <w:p w14:paraId="797B3876" w14:textId="73B83885" w:rsidR="00DA4B96" w:rsidRPr="003301C0" w:rsidRDefault="008F6E8C" w:rsidP="00DA4B96">
      <w:pPr>
        <w:rPr>
          <w:rStyle w:val="Strong"/>
          <w:lang w:val="nl-BE"/>
        </w:rPr>
      </w:pPr>
      <w:r w:rsidRPr="003301C0">
        <w:rPr>
          <w:rStyle w:val="Strong"/>
          <w:lang w:val="nl-BE"/>
        </w:rPr>
        <w:t>Sc</w:t>
      </w:r>
      <w:r w:rsidR="0022388F" w:rsidRPr="003301C0">
        <w:rPr>
          <w:rStyle w:val="Strong"/>
          <w:lang w:val="nl-BE"/>
        </w:rPr>
        <w:t xml:space="preserve">haalbare, alles-in-één vergaderapparaten </w:t>
      </w:r>
      <w:r w:rsidR="003301C0" w:rsidRPr="003301C0">
        <w:rPr>
          <w:rStyle w:val="Strong"/>
          <w:lang w:val="nl-BE"/>
        </w:rPr>
        <w:t>ontworpen voor een naadloze in</w:t>
      </w:r>
      <w:r w:rsidR="003301C0">
        <w:rPr>
          <w:rStyle w:val="Strong"/>
          <w:lang w:val="nl-BE"/>
        </w:rPr>
        <w:t>tegratie in Zoom</w:t>
      </w:r>
      <w:r w:rsidR="00303304">
        <w:rPr>
          <w:rStyle w:val="Strong"/>
          <w:lang w:val="nl-BE"/>
        </w:rPr>
        <w:t xml:space="preserve"> Rooms</w:t>
      </w:r>
      <w:r w:rsidR="003301C0">
        <w:rPr>
          <w:rStyle w:val="Strong"/>
          <w:lang w:val="nl-BE"/>
        </w:rPr>
        <w:t xml:space="preserve"> </w:t>
      </w:r>
      <w:r w:rsidR="00066A46">
        <w:rPr>
          <w:rStyle w:val="Strong"/>
          <w:lang w:val="nl-BE"/>
        </w:rPr>
        <w:t>verbeteren de</w:t>
      </w:r>
      <w:r w:rsidRPr="003301C0">
        <w:rPr>
          <w:rStyle w:val="Strong"/>
          <w:lang w:val="nl-BE"/>
        </w:rPr>
        <w:t xml:space="preserve"> meeting</w:t>
      </w:r>
      <w:r w:rsidR="00066A46">
        <w:rPr>
          <w:rStyle w:val="Strong"/>
          <w:lang w:val="nl-BE"/>
        </w:rPr>
        <w:t>ervaring</w:t>
      </w:r>
    </w:p>
    <w:p w14:paraId="72FDCDE9" w14:textId="77777777" w:rsidR="00E566DC" w:rsidRPr="003301C0" w:rsidRDefault="00E566DC" w:rsidP="00DA4B96">
      <w:pPr>
        <w:rPr>
          <w:lang w:val="nl-BE"/>
        </w:rPr>
      </w:pPr>
    </w:p>
    <w:p w14:paraId="43A5F35B" w14:textId="017241B3" w:rsidR="00400EE8" w:rsidRPr="006576CB" w:rsidRDefault="009F5B95" w:rsidP="00400EE8">
      <w:pPr>
        <w:rPr>
          <w:b/>
          <w:bCs/>
          <w:i/>
          <w:iCs/>
          <w:lang w:val="nl-BE"/>
        </w:rPr>
      </w:pPr>
      <w:r>
        <w:rPr>
          <w:b/>
          <w:bCs/>
          <w:i/>
          <w:iCs/>
          <w:lang w:val="nl-BE"/>
        </w:rPr>
        <w:t>Amsterdam</w:t>
      </w:r>
      <w:r w:rsidR="00400EE8" w:rsidRPr="00F90D6E">
        <w:rPr>
          <w:b/>
          <w:bCs/>
          <w:i/>
          <w:iCs/>
          <w:lang w:val="nl-BE"/>
        </w:rPr>
        <w:t>, 1</w:t>
      </w:r>
      <w:r w:rsidR="00CC2927">
        <w:rPr>
          <w:b/>
          <w:bCs/>
          <w:i/>
          <w:iCs/>
          <w:lang w:val="nl-BE"/>
        </w:rPr>
        <w:t>2</w:t>
      </w:r>
      <w:r w:rsidR="00400EE8" w:rsidRPr="00F90D6E">
        <w:rPr>
          <w:b/>
          <w:bCs/>
          <w:i/>
          <w:iCs/>
          <w:lang w:val="nl-BE"/>
        </w:rPr>
        <w:t xml:space="preserve"> </w:t>
      </w:r>
      <w:r w:rsidR="00066A46" w:rsidRPr="00F90D6E">
        <w:rPr>
          <w:b/>
          <w:bCs/>
          <w:i/>
          <w:iCs/>
          <w:lang w:val="nl-BE"/>
        </w:rPr>
        <w:t xml:space="preserve">juli </w:t>
      </w:r>
      <w:r w:rsidR="00400EE8" w:rsidRPr="00F90D6E">
        <w:rPr>
          <w:b/>
          <w:bCs/>
          <w:i/>
          <w:iCs/>
          <w:lang w:val="nl-BE"/>
        </w:rPr>
        <w:t xml:space="preserve">2024 — </w:t>
      </w:r>
      <w:r w:rsidR="00400EE8" w:rsidRPr="00F90D6E">
        <w:rPr>
          <w:b/>
          <w:bCs/>
          <w:lang w:val="nl-BE"/>
        </w:rPr>
        <w:t xml:space="preserve">Sennheiser </w:t>
      </w:r>
      <w:r w:rsidR="00C22DB4" w:rsidRPr="00F90D6E">
        <w:rPr>
          <w:b/>
          <w:bCs/>
          <w:lang w:val="nl-BE"/>
        </w:rPr>
        <w:t>maakte vandaag bekend dat zijn</w:t>
      </w:r>
      <w:r w:rsidR="00400EE8" w:rsidRPr="00F90D6E">
        <w:rPr>
          <w:b/>
          <w:bCs/>
          <w:lang w:val="nl-BE"/>
        </w:rPr>
        <w:t xml:space="preserve"> TeamConnect Bars (TC Bars) </w:t>
      </w:r>
      <w:r w:rsidR="00F90D6E" w:rsidRPr="00F90D6E">
        <w:rPr>
          <w:b/>
          <w:bCs/>
          <w:lang w:val="nl-BE"/>
        </w:rPr>
        <w:t>vanaf nu gecertificeer</w:t>
      </w:r>
      <w:r w:rsidR="00F90D6E">
        <w:rPr>
          <w:b/>
          <w:bCs/>
          <w:lang w:val="nl-BE"/>
        </w:rPr>
        <w:t xml:space="preserve">d zijn voor </w:t>
      </w:r>
      <w:r w:rsidR="00400EE8" w:rsidRPr="00F90D6E">
        <w:rPr>
          <w:b/>
          <w:bCs/>
          <w:lang w:val="nl-BE"/>
        </w:rPr>
        <w:t>Zoom</w:t>
      </w:r>
      <w:r w:rsidR="00303304">
        <w:rPr>
          <w:b/>
          <w:bCs/>
          <w:lang w:val="nl-BE"/>
        </w:rPr>
        <w:t xml:space="preserve"> Rooms</w:t>
      </w:r>
      <w:r w:rsidR="00400EE8" w:rsidRPr="00F90D6E">
        <w:rPr>
          <w:b/>
          <w:bCs/>
          <w:lang w:val="nl-BE"/>
        </w:rPr>
        <w:t xml:space="preserve">. </w:t>
      </w:r>
      <w:r w:rsidR="00592498" w:rsidRPr="00592498">
        <w:rPr>
          <w:b/>
          <w:bCs/>
          <w:lang w:val="nl-BE"/>
        </w:rPr>
        <w:t>Deze certificering zorgt ervoor dat Zoom-gebruikers</w:t>
      </w:r>
      <w:r w:rsidR="00592498">
        <w:rPr>
          <w:b/>
          <w:bCs/>
          <w:lang w:val="nl-BE"/>
        </w:rPr>
        <w:t xml:space="preserve"> </w:t>
      </w:r>
      <w:r w:rsidR="00005FFD">
        <w:rPr>
          <w:b/>
          <w:bCs/>
          <w:lang w:val="nl-BE"/>
        </w:rPr>
        <w:t xml:space="preserve">hybride meetings kunnen </w:t>
      </w:r>
      <w:r w:rsidR="00335987">
        <w:rPr>
          <w:b/>
          <w:bCs/>
          <w:lang w:val="nl-BE"/>
        </w:rPr>
        <w:t xml:space="preserve">houden </w:t>
      </w:r>
      <w:r w:rsidR="00590F67">
        <w:rPr>
          <w:b/>
          <w:bCs/>
          <w:lang w:val="nl-BE"/>
        </w:rPr>
        <w:t>die de hoge kwaliteit van</w:t>
      </w:r>
      <w:r w:rsidR="00335987">
        <w:rPr>
          <w:b/>
          <w:bCs/>
          <w:lang w:val="nl-BE"/>
        </w:rPr>
        <w:t xml:space="preserve"> </w:t>
      </w:r>
      <w:r w:rsidR="00400EE8" w:rsidRPr="00592498">
        <w:rPr>
          <w:b/>
          <w:bCs/>
          <w:lang w:val="nl-BE"/>
        </w:rPr>
        <w:t>Sennheiser</w:t>
      </w:r>
      <w:r w:rsidR="00590F67">
        <w:rPr>
          <w:b/>
          <w:bCs/>
          <w:lang w:val="nl-BE"/>
        </w:rPr>
        <w:t>-</w:t>
      </w:r>
      <w:r w:rsidR="00400EE8" w:rsidRPr="00592498">
        <w:rPr>
          <w:b/>
          <w:bCs/>
          <w:lang w:val="nl-BE"/>
        </w:rPr>
        <w:t xml:space="preserve">audio </w:t>
      </w:r>
      <w:r w:rsidR="00FF4913">
        <w:rPr>
          <w:b/>
          <w:bCs/>
          <w:lang w:val="nl-BE"/>
        </w:rPr>
        <w:t>combineren met</w:t>
      </w:r>
      <w:r w:rsidR="00400EE8" w:rsidRPr="00592498">
        <w:rPr>
          <w:b/>
          <w:bCs/>
          <w:lang w:val="nl-BE"/>
        </w:rPr>
        <w:t xml:space="preserve"> 4K Ultra HD</w:t>
      </w:r>
      <w:r w:rsidR="00FF4913">
        <w:rPr>
          <w:b/>
          <w:bCs/>
          <w:lang w:val="nl-BE"/>
        </w:rPr>
        <w:t>-</w:t>
      </w:r>
      <w:r w:rsidR="00400EE8" w:rsidRPr="00592498">
        <w:rPr>
          <w:b/>
          <w:bCs/>
          <w:lang w:val="nl-BE"/>
        </w:rPr>
        <w:t xml:space="preserve">video. </w:t>
      </w:r>
      <w:r w:rsidR="00400EE8" w:rsidRPr="00B71C2E">
        <w:rPr>
          <w:b/>
          <w:bCs/>
          <w:lang w:val="nl-BE"/>
        </w:rPr>
        <w:t xml:space="preserve">Sennheiser TC Bars </w:t>
      </w:r>
      <w:r w:rsidR="00B71C2E" w:rsidRPr="00B71C2E">
        <w:rPr>
          <w:b/>
          <w:bCs/>
          <w:lang w:val="nl-BE"/>
        </w:rPr>
        <w:t>verbeteren</w:t>
      </w:r>
      <w:r w:rsidR="00400EE8" w:rsidRPr="00B71C2E">
        <w:rPr>
          <w:b/>
          <w:bCs/>
          <w:lang w:val="nl-BE"/>
        </w:rPr>
        <w:t xml:space="preserve"> Zoom Rooms </w:t>
      </w:r>
      <w:r w:rsidR="00B71C2E" w:rsidRPr="00B71C2E">
        <w:rPr>
          <w:b/>
          <w:bCs/>
          <w:lang w:val="nl-BE"/>
        </w:rPr>
        <w:t>doordat ze een kristalhelder geluid en superieure videokwaliteit bieden</w:t>
      </w:r>
      <w:r w:rsidR="00B71C2E">
        <w:rPr>
          <w:b/>
          <w:bCs/>
          <w:lang w:val="nl-BE"/>
        </w:rPr>
        <w:t xml:space="preserve">. </w:t>
      </w:r>
      <w:r w:rsidR="00B23159" w:rsidRPr="00B23159">
        <w:rPr>
          <w:b/>
          <w:bCs/>
          <w:lang w:val="nl-BE"/>
        </w:rPr>
        <w:t>Zo zorgen ze ervoor dat alle deelnemers perfect gezien en gehoord worden</w:t>
      </w:r>
      <w:r w:rsidR="00400EE8" w:rsidRPr="00AE359D">
        <w:rPr>
          <w:b/>
          <w:bCs/>
          <w:lang w:val="nl-BE"/>
        </w:rPr>
        <w:t xml:space="preserve">. </w:t>
      </w:r>
      <w:r w:rsidR="00AE359D" w:rsidRPr="00AE359D">
        <w:rPr>
          <w:b/>
          <w:bCs/>
          <w:lang w:val="nl-BE"/>
        </w:rPr>
        <w:t>D</w:t>
      </w:r>
      <w:r w:rsidR="00400EE8" w:rsidRPr="00AE359D">
        <w:rPr>
          <w:b/>
          <w:bCs/>
          <w:lang w:val="nl-BE"/>
        </w:rPr>
        <w:t>e</w:t>
      </w:r>
      <w:r w:rsidR="00AE359D" w:rsidRPr="00AE359D">
        <w:rPr>
          <w:b/>
          <w:bCs/>
          <w:lang w:val="nl-BE"/>
        </w:rPr>
        <w:t xml:space="preserve"> naadloze integratie tussen </w:t>
      </w:r>
      <w:r w:rsidR="00400EE8" w:rsidRPr="00AE359D">
        <w:rPr>
          <w:b/>
          <w:bCs/>
          <w:lang w:val="nl-BE"/>
        </w:rPr>
        <w:t xml:space="preserve">TC Bars </w:t>
      </w:r>
      <w:r w:rsidR="00AE359D" w:rsidRPr="00AE359D">
        <w:rPr>
          <w:b/>
          <w:bCs/>
          <w:lang w:val="nl-BE"/>
        </w:rPr>
        <w:t>en</w:t>
      </w:r>
      <w:r w:rsidR="00400EE8" w:rsidRPr="00AE359D">
        <w:rPr>
          <w:b/>
          <w:bCs/>
          <w:lang w:val="nl-BE"/>
        </w:rPr>
        <w:t xml:space="preserve"> Zoom </w:t>
      </w:r>
      <w:r w:rsidR="00AE359D" w:rsidRPr="00AE359D">
        <w:rPr>
          <w:b/>
          <w:bCs/>
          <w:lang w:val="nl-BE"/>
        </w:rPr>
        <w:t>ondersteunt flexibele en b</w:t>
      </w:r>
      <w:r w:rsidR="00AE359D">
        <w:rPr>
          <w:b/>
          <w:bCs/>
          <w:lang w:val="nl-BE"/>
        </w:rPr>
        <w:t>etrou</w:t>
      </w:r>
      <w:r w:rsidR="008A573E">
        <w:rPr>
          <w:b/>
          <w:bCs/>
          <w:lang w:val="nl-BE"/>
        </w:rPr>
        <w:t>w</w:t>
      </w:r>
      <w:r w:rsidR="00AE359D">
        <w:rPr>
          <w:b/>
          <w:bCs/>
          <w:lang w:val="nl-BE"/>
        </w:rPr>
        <w:t>bare meetingoplossingen</w:t>
      </w:r>
      <w:r w:rsidR="00597CA5">
        <w:rPr>
          <w:b/>
          <w:bCs/>
          <w:lang w:val="nl-BE"/>
        </w:rPr>
        <w:t xml:space="preserve"> voor uiteenlopende hybride werkomgevingen</w:t>
      </w:r>
      <w:r w:rsidR="00400EE8" w:rsidRPr="00AE359D">
        <w:rPr>
          <w:b/>
          <w:bCs/>
          <w:lang w:val="nl-BE"/>
        </w:rPr>
        <w:t xml:space="preserve">. </w:t>
      </w:r>
      <w:r w:rsidR="005F3A7D" w:rsidRPr="002D42FC">
        <w:rPr>
          <w:b/>
          <w:bCs/>
          <w:lang w:val="nl-BE"/>
        </w:rPr>
        <w:t>Dankzij het gebruik van gecertificeerde</w:t>
      </w:r>
      <w:r w:rsidR="00400EE8" w:rsidRPr="002D42FC">
        <w:rPr>
          <w:b/>
          <w:bCs/>
          <w:lang w:val="nl-BE"/>
        </w:rPr>
        <w:t xml:space="preserve"> Sennheiser</w:t>
      </w:r>
      <w:r w:rsidR="005F3A7D" w:rsidRPr="002D42FC">
        <w:rPr>
          <w:b/>
          <w:bCs/>
          <w:lang w:val="nl-BE"/>
        </w:rPr>
        <w:t>-toestellen kunnen organisaties een efficiënte en efectieve samenwerking</w:t>
      </w:r>
      <w:r w:rsidR="002D42FC" w:rsidRPr="002D42FC">
        <w:rPr>
          <w:b/>
          <w:bCs/>
          <w:lang w:val="nl-BE"/>
        </w:rPr>
        <w:t>sruimte creëren</w:t>
      </w:r>
      <w:r w:rsidR="002D42FC">
        <w:rPr>
          <w:b/>
          <w:bCs/>
          <w:lang w:val="nl-BE"/>
        </w:rPr>
        <w:t xml:space="preserve">, ongeacht of mensen nu deelnemen vanop kantoor, </w:t>
      </w:r>
      <w:r w:rsidR="00870CBC">
        <w:rPr>
          <w:b/>
          <w:bCs/>
          <w:lang w:val="nl-BE"/>
        </w:rPr>
        <w:t xml:space="preserve">van </w:t>
      </w:r>
      <w:r w:rsidR="002D42FC">
        <w:rPr>
          <w:b/>
          <w:bCs/>
          <w:lang w:val="nl-BE"/>
        </w:rPr>
        <w:t xml:space="preserve">thuis of </w:t>
      </w:r>
      <w:r w:rsidR="00870CBC">
        <w:rPr>
          <w:b/>
          <w:bCs/>
          <w:lang w:val="nl-BE"/>
        </w:rPr>
        <w:t xml:space="preserve">vanop </w:t>
      </w:r>
      <w:r w:rsidR="002D42FC">
        <w:rPr>
          <w:b/>
          <w:bCs/>
          <w:lang w:val="nl-BE"/>
        </w:rPr>
        <w:t>andere locat</w:t>
      </w:r>
      <w:r w:rsidR="006576CB">
        <w:rPr>
          <w:b/>
          <w:bCs/>
          <w:lang w:val="nl-BE"/>
        </w:rPr>
        <w:t>ies op afstand</w:t>
      </w:r>
      <w:r w:rsidR="00400EE8" w:rsidRPr="006576CB">
        <w:rPr>
          <w:b/>
          <w:bCs/>
          <w:lang w:val="nl-BE"/>
        </w:rPr>
        <w:t>.</w:t>
      </w:r>
    </w:p>
    <w:p w14:paraId="60492C17" w14:textId="77777777" w:rsidR="00400EE8" w:rsidRPr="006576CB" w:rsidRDefault="00400EE8" w:rsidP="00400EE8">
      <w:pPr>
        <w:rPr>
          <w:b/>
          <w:bCs/>
          <w:i/>
          <w:iCs/>
          <w:lang w:val="nl-BE"/>
        </w:rPr>
      </w:pPr>
    </w:p>
    <w:p w14:paraId="5075C3E6" w14:textId="5432CA12" w:rsidR="00400EE8" w:rsidRPr="00E54DD3" w:rsidRDefault="00400EE8" w:rsidP="00400EE8">
      <w:pPr>
        <w:rPr>
          <w:lang w:val="nl-BE"/>
        </w:rPr>
      </w:pPr>
      <w:r w:rsidRPr="0088684D">
        <w:rPr>
          <w:lang w:val="nl-BE"/>
        </w:rPr>
        <w:t xml:space="preserve">Zoom is </w:t>
      </w:r>
      <w:r w:rsidR="00017721" w:rsidRPr="0088684D">
        <w:rPr>
          <w:lang w:val="nl-BE"/>
        </w:rPr>
        <w:t xml:space="preserve">een toonaangevend samenwerkings- en vergaderplatform dat </w:t>
      </w:r>
      <w:r w:rsidR="0088684D" w:rsidRPr="0088684D">
        <w:rPr>
          <w:lang w:val="nl-BE"/>
        </w:rPr>
        <w:t xml:space="preserve">gekend staat </w:t>
      </w:r>
      <w:r w:rsidR="0088684D">
        <w:rPr>
          <w:lang w:val="nl-BE"/>
        </w:rPr>
        <w:t xml:space="preserve">voor zijn focus op innovatie en het aanbieden van functies die </w:t>
      </w:r>
      <w:r w:rsidR="003666AF">
        <w:rPr>
          <w:lang w:val="nl-BE"/>
        </w:rPr>
        <w:t>tegemoetkomen aan de behoeften</w:t>
      </w:r>
      <w:r w:rsidR="0088684D">
        <w:rPr>
          <w:lang w:val="nl-BE"/>
        </w:rPr>
        <w:t xml:space="preserve"> van klanten</w:t>
      </w:r>
      <w:r w:rsidRPr="0088684D">
        <w:rPr>
          <w:lang w:val="nl-BE"/>
        </w:rPr>
        <w:t xml:space="preserve">. </w:t>
      </w:r>
      <w:r w:rsidR="00D158C1" w:rsidRPr="00F937AD">
        <w:rPr>
          <w:lang w:val="nl-BE"/>
        </w:rPr>
        <w:t>Nu kantoren verschillende definities van hybride werken hanteren</w:t>
      </w:r>
      <w:r w:rsidR="00F937AD" w:rsidRPr="00F937AD">
        <w:rPr>
          <w:lang w:val="nl-BE"/>
        </w:rPr>
        <w:t>, creëren IT-managers meetingruimtes met flexibele vergaderoplossingen voor elk type meeting</w:t>
      </w:r>
      <w:r w:rsidRPr="00F937AD">
        <w:rPr>
          <w:lang w:val="nl-BE"/>
        </w:rPr>
        <w:t xml:space="preserve">. </w:t>
      </w:r>
      <w:r w:rsidR="00F937AD" w:rsidRPr="00025B61">
        <w:rPr>
          <w:lang w:val="nl-BE"/>
        </w:rPr>
        <w:t xml:space="preserve">Deze ruimtes </w:t>
      </w:r>
      <w:r w:rsidR="00025B61" w:rsidRPr="00025B61">
        <w:rPr>
          <w:lang w:val="nl-BE"/>
        </w:rPr>
        <w:t xml:space="preserve">vereisen betrouwbare </w:t>
      </w:r>
      <w:r w:rsidRPr="00025B61">
        <w:rPr>
          <w:lang w:val="nl-BE"/>
        </w:rPr>
        <w:t>AV</w:t>
      </w:r>
      <w:r w:rsidR="00025B61" w:rsidRPr="00025B61">
        <w:rPr>
          <w:lang w:val="nl-BE"/>
        </w:rPr>
        <w:t>-</w:t>
      </w:r>
      <w:r w:rsidRPr="00025B61">
        <w:rPr>
          <w:lang w:val="nl-BE"/>
        </w:rPr>
        <w:t xml:space="preserve"> </w:t>
      </w:r>
      <w:r w:rsidR="00025B61" w:rsidRPr="00025B61">
        <w:rPr>
          <w:lang w:val="nl-BE"/>
        </w:rPr>
        <w:t>en</w:t>
      </w:r>
      <w:r w:rsidRPr="00025B61">
        <w:rPr>
          <w:lang w:val="nl-BE"/>
        </w:rPr>
        <w:t xml:space="preserve"> UC</w:t>
      </w:r>
      <w:r w:rsidR="00025B61" w:rsidRPr="00025B61">
        <w:rPr>
          <w:lang w:val="nl-BE"/>
        </w:rPr>
        <w:t xml:space="preserve">-oplossingen die </w:t>
      </w:r>
      <w:r w:rsidR="00025B61">
        <w:rPr>
          <w:lang w:val="nl-BE"/>
        </w:rPr>
        <w:t xml:space="preserve">de samenwerkingservaring </w:t>
      </w:r>
      <w:r w:rsidR="00AE6BFD">
        <w:rPr>
          <w:lang w:val="nl-BE"/>
        </w:rPr>
        <w:t>verbeteren</w:t>
      </w:r>
      <w:r w:rsidRPr="00025B61">
        <w:rPr>
          <w:lang w:val="nl-BE"/>
        </w:rPr>
        <w:t xml:space="preserve">. </w:t>
      </w:r>
      <w:r w:rsidRPr="00E54DD3">
        <w:rPr>
          <w:lang w:val="nl-BE"/>
        </w:rPr>
        <w:t>Sennheiser</w:t>
      </w:r>
      <w:r w:rsidR="00AE6BFD" w:rsidRPr="00E54DD3">
        <w:rPr>
          <w:lang w:val="nl-BE"/>
        </w:rPr>
        <w:t xml:space="preserve">s </w:t>
      </w:r>
      <w:r w:rsidRPr="00E54DD3">
        <w:rPr>
          <w:lang w:val="nl-BE"/>
        </w:rPr>
        <w:t>certificati</w:t>
      </w:r>
      <w:r w:rsidR="00AE6BFD" w:rsidRPr="00E54DD3">
        <w:rPr>
          <w:lang w:val="nl-BE"/>
        </w:rPr>
        <w:t>e</w:t>
      </w:r>
      <w:r w:rsidRPr="00E54DD3">
        <w:rPr>
          <w:lang w:val="nl-BE"/>
        </w:rPr>
        <w:t xml:space="preserve"> </w:t>
      </w:r>
      <w:r w:rsidR="00AE6BFD" w:rsidRPr="00E54DD3">
        <w:rPr>
          <w:lang w:val="nl-BE"/>
        </w:rPr>
        <w:t>bevestigt dat</w:t>
      </w:r>
      <w:r w:rsidRPr="00E54DD3">
        <w:rPr>
          <w:lang w:val="nl-BE"/>
        </w:rPr>
        <w:t xml:space="preserve"> TC Bars </w:t>
      </w:r>
      <w:r w:rsidR="00AB29A1">
        <w:rPr>
          <w:lang w:val="nl-BE"/>
        </w:rPr>
        <w:t>garanderen</w:t>
      </w:r>
      <w:r w:rsidR="00AE6BFD" w:rsidRPr="00E54DD3">
        <w:rPr>
          <w:lang w:val="nl-BE"/>
        </w:rPr>
        <w:t xml:space="preserve"> dat elke deelnemer aan de meeting </w:t>
      </w:r>
      <w:r w:rsidR="00E54DD3" w:rsidRPr="00E54DD3">
        <w:rPr>
          <w:lang w:val="nl-BE"/>
        </w:rPr>
        <w:t>gezien en gehoord wordt</w:t>
      </w:r>
      <w:r w:rsidR="00E54DD3">
        <w:rPr>
          <w:lang w:val="nl-BE"/>
        </w:rPr>
        <w:t xml:space="preserve">, en </w:t>
      </w:r>
      <w:r w:rsidR="00923E7B">
        <w:rPr>
          <w:lang w:val="nl-BE"/>
        </w:rPr>
        <w:t>maakt</w:t>
      </w:r>
      <w:r w:rsidR="00AB29A1">
        <w:rPr>
          <w:lang w:val="nl-BE"/>
        </w:rPr>
        <w:t xml:space="preserve"> het</w:t>
      </w:r>
      <w:r w:rsidR="00E54DD3">
        <w:rPr>
          <w:lang w:val="nl-BE"/>
        </w:rPr>
        <w:t xml:space="preserve"> installatieproces </w:t>
      </w:r>
      <w:r w:rsidR="00923E7B">
        <w:rPr>
          <w:lang w:val="nl-BE"/>
        </w:rPr>
        <w:t xml:space="preserve">tegelijk </w:t>
      </w:r>
      <w:r w:rsidR="00E21F5C">
        <w:rPr>
          <w:lang w:val="nl-BE"/>
        </w:rPr>
        <w:t xml:space="preserve">eenvoudig </w:t>
      </w:r>
      <w:r w:rsidR="00AB29A1">
        <w:rPr>
          <w:lang w:val="nl-BE"/>
        </w:rPr>
        <w:t>en effectief</w:t>
      </w:r>
      <w:r w:rsidRPr="00E54DD3">
        <w:rPr>
          <w:lang w:val="nl-BE"/>
        </w:rPr>
        <w:t>.</w:t>
      </w:r>
    </w:p>
    <w:p w14:paraId="50903CCE" w14:textId="77777777" w:rsidR="00400EE8" w:rsidRPr="00E54DD3" w:rsidRDefault="00400EE8" w:rsidP="00400EE8">
      <w:pPr>
        <w:rPr>
          <w:lang w:val="nl-BE"/>
        </w:rPr>
      </w:pPr>
    </w:p>
    <w:p w14:paraId="50E9203A" w14:textId="61FF0336" w:rsidR="00400EE8" w:rsidRPr="005D7465" w:rsidRDefault="00400EE8" w:rsidP="00400EE8">
      <w:pPr>
        <w:rPr>
          <w:lang w:val="nl-BE"/>
        </w:rPr>
      </w:pPr>
      <w:r w:rsidRPr="00E21F5C">
        <w:rPr>
          <w:lang w:val="nl-BE"/>
        </w:rPr>
        <w:t xml:space="preserve">“We </w:t>
      </w:r>
      <w:r w:rsidR="00E21F5C" w:rsidRPr="00E21F5C">
        <w:rPr>
          <w:lang w:val="nl-BE"/>
        </w:rPr>
        <w:t xml:space="preserve">zijn bijzonder verheugd dat onze </w:t>
      </w:r>
      <w:r w:rsidRPr="00E21F5C">
        <w:rPr>
          <w:lang w:val="nl-BE"/>
        </w:rPr>
        <w:t xml:space="preserve">TeamConnect Bars </w:t>
      </w:r>
      <w:r w:rsidR="00E21F5C" w:rsidRPr="00E21F5C">
        <w:rPr>
          <w:lang w:val="nl-BE"/>
        </w:rPr>
        <w:t>nu gecerti</w:t>
      </w:r>
      <w:r w:rsidR="00E21F5C">
        <w:rPr>
          <w:lang w:val="nl-BE"/>
        </w:rPr>
        <w:t>ficeerd zijn voor</w:t>
      </w:r>
      <w:r w:rsidRPr="00E21F5C">
        <w:rPr>
          <w:lang w:val="nl-BE"/>
        </w:rPr>
        <w:t xml:space="preserve"> Zoom Rooms”</w:t>
      </w:r>
      <w:r w:rsidR="00E21F5C">
        <w:rPr>
          <w:lang w:val="nl-BE"/>
        </w:rPr>
        <w:t xml:space="preserve">, zegt </w:t>
      </w:r>
      <w:r w:rsidRPr="00E21F5C">
        <w:rPr>
          <w:lang w:val="nl-BE"/>
        </w:rPr>
        <w:t xml:space="preserve">Charlie Jones, Sennheisers Global Alliance </w:t>
      </w:r>
      <w:r w:rsidR="00E21F5C">
        <w:rPr>
          <w:lang w:val="nl-BE"/>
        </w:rPr>
        <w:t>&amp;</w:t>
      </w:r>
      <w:r w:rsidRPr="00E21F5C">
        <w:rPr>
          <w:lang w:val="nl-BE"/>
        </w:rPr>
        <w:t xml:space="preserve"> Partnership Manager. </w:t>
      </w:r>
      <w:r w:rsidRPr="006C1103">
        <w:rPr>
          <w:lang w:val="nl-BE"/>
        </w:rPr>
        <w:t xml:space="preserve">“Zoom Rooms </w:t>
      </w:r>
      <w:r w:rsidR="00E21F5C" w:rsidRPr="006C1103">
        <w:rPr>
          <w:lang w:val="nl-BE"/>
        </w:rPr>
        <w:t>betekene</w:t>
      </w:r>
      <w:r w:rsidR="006C1103" w:rsidRPr="006C1103">
        <w:rPr>
          <w:lang w:val="nl-BE"/>
        </w:rPr>
        <w:t>n een geweldige aanvulling voor modern</w:t>
      </w:r>
      <w:r w:rsidR="002A6CE2">
        <w:rPr>
          <w:lang w:val="nl-BE"/>
        </w:rPr>
        <w:t>e</w:t>
      </w:r>
      <w:r w:rsidR="006C1103" w:rsidRPr="006C1103">
        <w:rPr>
          <w:lang w:val="nl-BE"/>
        </w:rPr>
        <w:t xml:space="preserve"> werkplekken en biede</w:t>
      </w:r>
      <w:r w:rsidR="002A6CE2">
        <w:rPr>
          <w:lang w:val="nl-BE"/>
        </w:rPr>
        <w:t>n</w:t>
      </w:r>
      <w:r w:rsidR="006C1103" w:rsidRPr="006C1103">
        <w:rPr>
          <w:lang w:val="nl-BE"/>
        </w:rPr>
        <w:t xml:space="preserve"> flexib</w:t>
      </w:r>
      <w:r w:rsidR="006C1103">
        <w:rPr>
          <w:lang w:val="nl-BE"/>
        </w:rPr>
        <w:t xml:space="preserve">ele en betrouwbare oplossingen voor hybride meetings. </w:t>
      </w:r>
      <w:r w:rsidRPr="00C91445">
        <w:rPr>
          <w:lang w:val="nl-BE"/>
        </w:rPr>
        <w:t>O</w:t>
      </w:r>
      <w:r w:rsidR="006C1103" w:rsidRPr="00C91445">
        <w:rPr>
          <w:lang w:val="nl-BE"/>
        </w:rPr>
        <w:t>nze nieuwe</w:t>
      </w:r>
      <w:r w:rsidRPr="00C91445">
        <w:rPr>
          <w:lang w:val="nl-BE"/>
        </w:rPr>
        <w:t xml:space="preserve"> TeamConnect Bars </w:t>
      </w:r>
      <w:r w:rsidR="006C1103" w:rsidRPr="00C91445">
        <w:rPr>
          <w:lang w:val="nl-BE"/>
        </w:rPr>
        <w:t xml:space="preserve">leveren </w:t>
      </w:r>
      <w:r w:rsidR="00C91445" w:rsidRPr="00C91445">
        <w:rPr>
          <w:lang w:val="nl-BE"/>
        </w:rPr>
        <w:t xml:space="preserve">superieure audio- en videokwaliteit, en verbeteren zo de algemene </w:t>
      </w:r>
      <w:r w:rsidR="00C91445">
        <w:rPr>
          <w:lang w:val="nl-BE"/>
        </w:rPr>
        <w:t>meetingervaring</w:t>
      </w:r>
      <w:r w:rsidR="005D7465">
        <w:rPr>
          <w:lang w:val="nl-BE"/>
        </w:rPr>
        <w:t xml:space="preserve">. </w:t>
      </w:r>
      <w:r w:rsidR="005D7465" w:rsidRPr="005D7465">
        <w:rPr>
          <w:lang w:val="nl-BE"/>
        </w:rPr>
        <w:t xml:space="preserve">Bovendien staan ze garant voor een naadloze integratie met </w:t>
      </w:r>
      <w:r w:rsidRPr="005D7465">
        <w:rPr>
          <w:lang w:val="nl-BE"/>
        </w:rPr>
        <w:t>Zoom Rooms.”</w:t>
      </w:r>
    </w:p>
    <w:p w14:paraId="7BFD0ED2" w14:textId="77777777" w:rsidR="00400EE8" w:rsidRPr="005D7465" w:rsidRDefault="00400EE8" w:rsidP="00400EE8">
      <w:pPr>
        <w:rPr>
          <w:lang w:val="nl-BE"/>
        </w:rPr>
      </w:pPr>
    </w:p>
    <w:p w14:paraId="0333E0B0" w14:textId="60F0D010" w:rsidR="00D91C01" w:rsidRDefault="00D91C01" w:rsidP="00400EE8">
      <w:r>
        <w:rPr>
          <w:noProof/>
        </w:rPr>
        <w:drawing>
          <wp:inline distT="0" distB="0" distL="0" distR="0" wp14:anchorId="19F5535A" wp14:editId="3D362330">
            <wp:extent cx="6096000" cy="4067175"/>
            <wp:effectExtent l="0" t="0" r="0" b="9525"/>
            <wp:docPr id="9818002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E5B0E" w14:textId="77777777" w:rsidR="00D91C01" w:rsidRDefault="00D91C01" w:rsidP="00400EE8"/>
    <w:p w14:paraId="1A862A76" w14:textId="62880F9F" w:rsidR="00400EE8" w:rsidRPr="00545548" w:rsidRDefault="008E4DD5" w:rsidP="00400EE8">
      <w:pPr>
        <w:rPr>
          <w:lang w:val="nl-BE"/>
        </w:rPr>
      </w:pPr>
      <w:r w:rsidRPr="00414E4C">
        <w:rPr>
          <w:lang w:val="nl-BE"/>
        </w:rPr>
        <w:t xml:space="preserve">De TC Bars </w:t>
      </w:r>
      <w:r w:rsidR="008D250A" w:rsidRPr="00414E4C">
        <w:rPr>
          <w:lang w:val="nl-BE"/>
        </w:rPr>
        <w:t>zijn</w:t>
      </w:r>
      <w:r w:rsidRPr="00414E4C">
        <w:rPr>
          <w:lang w:val="nl-BE"/>
        </w:rPr>
        <w:t xml:space="preserve"> de meest recente </w:t>
      </w:r>
      <w:r w:rsidR="008D250A" w:rsidRPr="00414E4C">
        <w:rPr>
          <w:lang w:val="nl-BE"/>
        </w:rPr>
        <w:t>toevoeging aan</w:t>
      </w:r>
      <w:r w:rsidRPr="00414E4C">
        <w:rPr>
          <w:lang w:val="nl-BE"/>
        </w:rPr>
        <w:t xml:space="preserve"> de </w:t>
      </w:r>
      <w:r w:rsidR="00400EE8" w:rsidRPr="00414E4C">
        <w:rPr>
          <w:lang w:val="nl-BE"/>
        </w:rPr>
        <w:t>Sennheiser TeamConnect</w:t>
      </w:r>
      <w:r w:rsidRPr="00414E4C">
        <w:rPr>
          <w:lang w:val="nl-BE"/>
        </w:rPr>
        <w:t>-familie en zijn verkrijgbaar in</w:t>
      </w:r>
      <w:r w:rsidR="009864FC" w:rsidRPr="00414E4C">
        <w:rPr>
          <w:lang w:val="nl-BE"/>
        </w:rPr>
        <w:t xml:space="preserve"> twee modellen, zodat ze </w:t>
      </w:r>
      <w:r w:rsidR="00EE7E58" w:rsidRPr="00414E4C">
        <w:rPr>
          <w:lang w:val="nl-BE"/>
        </w:rPr>
        <w:t xml:space="preserve">geschikt zijn voor </w:t>
      </w:r>
      <w:r w:rsidR="00E22C87" w:rsidRPr="00414E4C">
        <w:rPr>
          <w:lang w:val="nl-BE"/>
        </w:rPr>
        <w:t>meetingruimtes van verschillende groottes: de</w:t>
      </w:r>
      <w:r w:rsidRPr="00414E4C">
        <w:rPr>
          <w:lang w:val="nl-BE"/>
        </w:rPr>
        <w:t xml:space="preserve"> </w:t>
      </w:r>
      <w:r w:rsidR="00400EE8" w:rsidRPr="00414E4C">
        <w:rPr>
          <w:lang w:val="nl-BE"/>
        </w:rPr>
        <w:t xml:space="preserve">TeamConnect Bar S, </w:t>
      </w:r>
      <w:r w:rsidR="00414E4C" w:rsidRPr="00414E4C">
        <w:rPr>
          <w:lang w:val="nl-BE"/>
        </w:rPr>
        <w:t xml:space="preserve">met vier microfoons en twee luidsprekers voor </w:t>
      </w:r>
      <w:r w:rsidR="003A3815">
        <w:rPr>
          <w:lang w:val="nl-BE"/>
        </w:rPr>
        <w:t>k</w:t>
      </w:r>
      <w:r w:rsidR="00414E4C" w:rsidRPr="00414E4C">
        <w:rPr>
          <w:lang w:val="nl-BE"/>
        </w:rPr>
        <w:t>leine vergader</w:t>
      </w:r>
      <w:r w:rsidR="00414E4C">
        <w:rPr>
          <w:lang w:val="nl-BE"/>
        </w:rPr>
        <w:t>zalen en samen</w:t>
      </w:r>
      <w:r w:rsidR="003A3815">
        <w:rPr>
          <w:lang w:val="nl-BE"/>
        </w:rPr>
        <w:t>werkingsruimtes, en de</w:t>
      </w:r>
      <w:r w:rsidR="00414E4C">
        <w:rPr>
          <w:lang w:val="nl-BE"/>
        </w:rPr>
        <w:t xml:space="preserve"> </w:t>
      </w:r>
      <w:r w:rsidR="00400EE8" w:rsidRPr="00414E4C">
        <w:rPr>
          <w:lang w:val="nl-BE"/>
        </w:rPr>
        <w:t xml:space="preserve">TeamConnect Bar M, </w:t>
      </w:r>
      <w:r w:rsidR="00545548">
        <w:rPr>
          <w:lang w:val="nl-BE"/>
        </w:rPr>
        <w:t>uitgerust met zes microfoons en vier luidsprekers voor middelgrote vergaderzalen en samenwerkingsruimtes</w:t>
      </w:r>
      <w:r w:rsidR="00400EE8" w:rsidRPr="00545548">
        <w:rPr>
          <w:lang w:val="nl-BE"/>
        </w:rPr>
        <w:t>.</w:t>
      </w:r>
    </w:p>
    <w:p w14:paraId="35117305" w14:textId="77777777" w:rsidR="00400EE8" w:rsidRPr="00545548" w:rsidRDefault="00400EE8" w:rsidP="00400EE8">
      <w:pPr>
        <w:rPr>
          <w:lang w:val="nl-BE"/>
        </w:rPr>
      </w:pPr>
    </w:p>
    <w:p w14:paraId="2817BF18" w14:textId="192FCAD2" w:rsidR="00400EE8" w:rsidRPr="00833B62" w:rsidRDefault="00400EE8" w:rsidP="00400EE8">
      <w:pPr>
        <w:rPr>
          <w:lang w:val="nl-BE"/>
        </w:rPr>
      </w:pPr>
      <w:r w:rsidRPr="002C4CE2">
        <w:rPr>
          <w:lang w:val="nl-BE"/>
        </w:rPr>
        <w:t xml:space="preserve">TC Bars </w:t>
      </w:r>
      <w:r w:rsidR="007065B3" w:rsidRPr="002C4CE2">
        <w:rPr>
          <w:lang w:val="nl-BE"/>
        </w:rPr>
        <w:t>zijn</w:t>
      </w:r>
      <w:r w:rsidRPr="002C4CE2">
        <w:rPr>
          <w:lang w:val="nl-BE"/>
        </w:rPr>
        <w:t xml:space="preserve"> plug-and-play </w:t>
      </w:r>
      <w:r w:rsidR="00D47566" w:rsidRPr="002C4CE2">
        <w:rPr>
          <w:lang w:val="nl-BE"/>
        </w:rPr>
        <w:t>toestellen</w:t>
      </w:r>
      <w:r w:rsidRPr="002C4CE2">
        <w:rPr>
          <w:lang w:val="nl-BE"/>
        </w:rPr>
        <w:t xml:space="preserve">, </w:t>
      </w:r>
      <w:r w:rsidR="002C4CE2" w:rsidRPr="002C4CE2">
        <w:rPr>
          <w:lang w:val="nl-BE"/>
        </w:rPr>
        <w:t>dus gebruikers kunne</w:t>
      </w:r>
      <w:r w:rsidR="002C4CE2">
        <w:rPr>
          <w:lang w:val="nl-BE"/>
        </w:rPr>
        <w:t>n</w:t>
      </w:r>
      <w:r w:rsidR="002C4CE2" w:rsidRPr="002C4CE2">
        <w:rPr>
          <w:lang w:val="nl-BE"/>
        </w:rPr>
        <w:t xml:space="preserve"> snel </w:t>
      </w:r>
      <w:r w:rsidR="002C4CE2">
        <w:rPr>
          <w:lang w:val="nl-BE"/>
        </w:rPr>
        <w:t xml:space="preserve">hun meeting starten </w:t>
      </w:r>
      <w:r w:rsidRPr="002C4CE2">
        <w:rPr>
          <w:lang w:val="nl-BE"/>
        </w:rPr>
        <w:t xml:space="preserve">via USB. </w:t>
      </w:r>
      <w:r w:rsidR="003D5986" w:rsidRPr="00773F2C">
        <w:rPr>
          <w:lang w:val="nl-BE"/>
        </w:rPr>
        <w:t>De ge</w:t>
      </w:r>
      <w:r w:rsidR="003377FF" w:rsidRPr="00773F2C">
        <w:rPr>
          <w:lang w:val="nl-BE"/>
        </w:rPr>
        <w:t>ïntegreerde</w:t>
      </w:r>
      <w:r w:rsidRPr="00773F2C">
        <w:rPr>
          <w:lang w:val="nl-BE"/>
        </w:rPr>
        <w:t xml:space="preserve"> beamforming</w:t>
      </w:r>
      <w:r w:rsidR="003377FF" w:rsidRPr="00773F2C">
        <w:rPr>
          <w:lang w:val="nl-BE"/>
        </w:rPr>
        <w:t>-</w:t>
      </w:r>
      <w:r w:rsidRPr="00773F2C">
        <w:rPr>
          <w:lang w:val="nl-BE"/>
        </w:rPr>
        <w:t>technolog</w:t>
      </w:r>
      <w:r w:rsidR="003377FF" w:rsidRPr="00773F2C">
        <w:rPr>
          <w:lang w:val="nl-BE"/>
        </w:rPr>
        <w:t>ie</w:t>
      </w:r>
      <w:r w:rsidRPr="00773F2C">
        <w:rPr>
          <w:lang w:val="nl-BE"/>
        </w:rPr>
        <w:t xml:space="preserve">, </w:t>
      </w:r>
      <w:r w:rsidR="00773F2C" w:rsidRPr="00773F2C">
        <w:rPr>
          <w:lang w:val="nl-BE"/>
        </w:rPr>
        <w:t xml:space="preserve">die we ook aantreffen in de </w:t>
      </w:r>
      <w:r w:rsidRPr="00773F2C">
        <w:rPr>
          <w:lang w:val="nl-BE"/>
        </w:rPr>
        <w:t>TeamConnect Ceiling</w:t>
      </w:r>
      <w:r w:rsidR="00773F2C">
        <w:rPr>
          <w:lang w:val="nl-BE"/>
        </w:rPr>
        <w:t>-oplossingen</w:t>
      </w:r>
      <w:r w:rsidRPr="00773F2C">
        <w:rPr>
          <w:lang w:val="nl-BE"/>
        </w:rPr>
        <w:t>,</w:t>
      </w:r>
      <w:r w:rsidR="009F47C7">
        <w:rPr>
          <w:lang w:val="nl-BE"/>
        </w:rPr>
        <w:t xml:space="preserve"> zorgt voor bewegingsvrijheid en naadloze overgangen </w:t>
      </w:r>
      <w:r w:rsidR="00C44E34">
        <w:rPr>
          <w:lang w:val="nl-BE"/>
        </w:rPr>
        <w:t>tussen sprekers</w:t>
      </w:r>
      <w:r w:rsidRPr="00773F2C">
        <w:rPr>
          <w:lang w:val="nl-BE"/>
        </w:rPr>
        <w:t>.</w:t>
      </w:r>
      <w:r w:rsidR="00E378BE">
        <w:rPr>
          <w:lang w:val="nl-BE"/>
        </w:rPr>
        <w:t xml:space="preserve"> </w:t>
      </w:r>
      <w:r w:rsidR="00E378BE" w:rsidRPr="00DA255B">
        <w:rPr>
          <w:lang w:val="nl-BE"/>
        </w:rPr>
        <w:t xml:space="preserve">De stereoluidsprekers met volledig </w:t>
      </w:r>
      <w:r w:rsidR="00E378BE" w:rsidRPr="00DA255B">
        <w:rPr>
          <w:lang w:val="nl-BE"/>
        </w:rPr>
        <w:lastRenderedPageBreak/>
        <w:t xml:space="preserve">bereik </w:t>
      </w:r>
      <w:r w:rsidR="00DA255B" w:rsidRPr="00DA255B">
        <w:rPr>
          <w:lang w:val="nl-BE"/>
        </w:rPr>
        <w:t>staan garant voor een na</w:t>
      </w:r>
      <w:r w:rsidR="00DA255B">
        <w:rPr>
          <w:lang w:val="nl-BE"/>
        </w:rPr>
        <w:t>tuurlijke spraak en uitstekende verstaanbaarheid</w:t>
      </w:r>
      <w:r w:rsidRPr="00DA255B">
        <w:rPr>
          <w:lang w:val="nl-BE"/>
        </w:rPr>
        <w:t>.</w:t>
      </w:r>
      <w:r w:rsidR="00097D96">
        <w:rPr>
          <w:lang w:val="nl-BE"/>
        </w:rPr>
        <w:t xml:space="preserve"> </w:t>
      </w:r>
      <w:r w:rsidR="00BC0B11" w:rsidRPr="00833B62">
        <w:rPr>
          <w:lang w:val="nl-BE"/>
        </w:rPr>
        <w:t>De superieure audio wordt aangevuld met een</w:t>
      </w:r>
      <w:r w:rsidRPr="00833B62">
        <w:rPr>
          <w:lang w:val="nl-BE"/>
        </w:rPr>
        <w:t xml:space="preserve"> camera </w:t>
      </w:r>
      <w:r w:rsidR="00097D96" w:rsidRPr="00833B62">
        <w:rPr>
          <w:lang w:val="nl-BE"/>
        </w:rPr>
        <w:t>met geavanceerde</w:t>
      </w:r>
      <w:r w:rsidRPr="00833B62">
        <w:rPr>
          <w:lang w:val="nl-BE"/>
        </w:rPr>
        <w:t xml:space="preserve"> AI</w:t>
      </w:r>
      <w:r w:rsidR="00097D96" w:rsidRPr="00833B62">
        <w:rPr>
          <w:lang w:val="nl-BE"/>
        </w:rPr>
        <w:t xml:space="preserve">-functies, </w:t>
      </w:r>
      <w:r w:rsidR="00833B62" w:rsidRPr="00833B62">
        <w:rPr>
          <w:lang w:val="nl-BE"/>
        </w:rPr>
        <w:t xml:space="preserve">zoals </w:t>
      </w:r>
      <w:r w:rsidR="00833B62">
        <w:rPr>
          <w:lang w:val="nl-BE"/>
        </w:rPr>
        <w:t>auto</w:t>
      </w:r>
      <w:r w:rsidR="00F90296">
        <w:rPr>
          <w:lang w:val="nl-BE"/>
        </w:rPr>
        <w:t>-</w:t>
      </w:r>
      <w:r w:rsidRPr="00833B62">
        <w:rPr>
          <w:lang w:val="nl-BE"/>
        </w:rPr>
        <w:t xml:space="preserve">framing </w:t>
      </w:r>
      <w:r w:rsidR="00F90296">
        <w:rPr>
          <w:lang w:val="nl-BE"/>
        </w:rPr>
        <w:t>en</w:t>
      </w:r>
      <w:r w:rsidRPr="00833B62">
        <w:rPr>
          <w:lang w:val="nl-BE"/>
        </w:rPr>
        <w:t xml:space="preserve"> person tiling.</w:t>
      </w:r>
    </w:p>
    <w:p w14:paraId="4A67613C" w14:textId="77777777" w:rsidR="00400EE8" w:rsidRPr="00833B62" w:rsidRDefault="00400EE8" w:rsidP="00400EE8">
      <w:pPr>
        <w:rPr>
          <w:lang w:val="nl-BE"/>
        </w:rPr>
      </w:pPr>
    </w:p>
    <w:p w14:paraId="320AC779" w14:textId="449077EA" w:rsidR="00400EE8" w:rsidRPr="00C92371" w:rsidRDefault="004D2138" w:rsidP="00400EE8">
      <w:pPr>
        <w:rPr>
          <w:lang w:val="nl-BE"/>
        </w:rPr>
      </w:pPr>
      <w:r w:rsidRPr="00392D0C">
        <w:rPr>
          <w:lang w:val="nl-BE"/>
        </w:rPr>
        <w:t>Verder bieden de</w:t>
      </w:r>
      <w:r w:rsidR="00400EE8" w:rsidRPr="00392D0C">
        <w:rPr>
          <w:lang w:val="nl-BE"/>
        </w:rPr>
        <w:t xml:space="preserve"> TC Bars flexib</w:t>
      </w:r>
      <w:r w:rsidRPr="00392D0C">
        <w:rPr>
          <w:lang w:val="nl-BE"/>
        </w:rPr>
        <w:t>e</w:t>
      </w:r>
      <w:r w:rsidR="00400EE8" w:rsidRPr="00392D0C">
        <w:rPr>
          <w:lang w:val="nl-BE"/>
        </w:rPr>
        <w:t xml:space="preserve">le </w:t>
      </w:r>
      <w:r w:rsidRPr="00392D0C">
        <w:rPr>
          <w:lang w:val="nl-BE"/>
        </w:rPr>
        <w:t xml:space="preserve">en schaalbare </w:t>
      </w:r>
      <w:r w:rsidR="00685EFA" w:rsidRPr="00392D0C">
        <w:rPr>
          <w:lang w:val="nl-BE"/>
        </w:rPr>
        <w:t xml:space="preserve">ruimte-opstellingen </w:t>
      </w:r>
      <w:r w:rsidR="00392D0C" w:rsidRPr="00392D0C">
        <w:rPr>
          <w:lang w:val="nl-BE"/>
        </w:rPr>
        <w:t>met een ingebouwde Dante-</w:t>
      </w:r>
      <w:r w:rsidR="00392D0C">
        <w:rPr>
          <w:lang w:val="nl-BE"/>
        </w:rPr>
        <w:t xml:space="preserve">poort voor </w:t>
      </w:r>
      <w:r w:rsidR="00021473">
        <w:rPr>
          <w:lang w:val="nl-BE"/>
        </w:rPr>
        <w:t xml:space="preserve">extra microfoons, en de mogelijkheid </w:t>
      </w:r>
      <w:r w:rsidR="00AE69B3">
        <w:rPr>
          <w:lang w:val="nl-BE"/>
        </w:rPr>
        <w:t>om een externe USB-camera toe te voegen voor ruimtes die een bredere dekking nodig hebben</w:t>
      </w:r>
      <w:r w:rsidR="00400EE8" w:rsidRPr="00C92371">
        <w:rPr>
          <w:lang w:val="nl-BE"/>
        </w:rPr>
        <w:t xml:space="preserve">. </w:t>
      </w:r>
      <w:r w:rsidR="00C92371" w:rsidRPr="00C92371">
        <w:rPr>
          <w:lang w:val="nl-BE"/>
        </w:rPr>
        <w:t xml:space="preserve">Verschillende montagemogelijkheden en beheer vanop afstand </w:t>
      </w:r>
      <w:r w:rsidR="00C92371">
        <w:rPr>
          <w:lang w:val="nl-BE"/>
        </w:rPr>
        <w:t xml:space="preserve">via </w:t>
      </w:r>
      <w:r w:rsidR="00400EE8" w:rsidRPr="00C92371">
        <w:rPr>
          <w:lang w:val="nl-BE"/>
        </w:rPr>
        <w:t xml:space="preserve">Sennheiser Control Cockpit </w:t>
      </w:r>
      <w:r w:rsidR="00C92371">
        <w:rPr>
          <w:lang w:val="nl-BE"/>
        </w:rPr>
        <w:t>vereenvoudigen de integratie in eender welke ruimte</w:t>
      </w:r>
      <w:r w:rsidR="00400EE8" w:rsidRPr="00C92371">
        <w:rPr>
          <w:lang w:val="nl-BE"/>
        </w:rPr>
        <w:t>.</w:t>
      </w:r>
    </w:p>
    <w:p w14:paraId="4AE3989D" w14:textId="77777777" w:rsidR="00400EE8" w:rsidRPr="00C92371" w:rsidRDefault="00400EE8" w:rsidP="00400EE8">
      <w:pPr>
        <w:rPr>
          <w:lang w:val="nl-BE"/>
        </w:rPr>
      </w:pPr>
    </w:p>
    <w:p w14:paraId="629338EF" w14:textId="5E202743" w:rsidR="00400EE8" w:rsidRPr="00D3001F" w:rsidRDefault="00400EE8" w:rsidP="00400EE8">
      <w:pPr>
        <w:rPr>
          <w:lang w:val="nl-BE"/>
        </w:rPr>
      </w:pPr>
      <w:r w:rsidRPr="001B2975">
        <w:rPr>
          <w:lang w:val="nl-BE"/>
        </w:rPr>
        <w:t xml:space="preserve">Sennheiser </w:t>
      </w:r>
      <w:r w:rsidR="005671A4" w:rsidRPr="001B2975">
        <w:rPr>
          <w:lang w:val="nl-BE"/>
        </w:rPr>
        <w:t>blijft oplossingen ontwikkelen die compatib</w:t>
      </w:r>
      <w:r w:rsidR="003C4340">
        <w:rPr>
          <w:lang w:val="nl-BE"/>
        </w:rPr>
        <w:t>el</w:t>
      </w:r>
      <w:r w:rsidR="005671A4" w:rsidRPr="001B2975">
        <w:rPr>
          <w:lang w:val="nl-BE"/>
        </w:rPr>
        <w:t xml:space="preserve"> zijn</w:t>
      </w:r>
      <w:r w:rsidR="003C4340">
        <w:rPr>
          <w:lang w:val="nl-BE"/>
        </w:rPr>
        <w:t xml:space="preserve"> met Zoom Rooms</w:t>
      </w:r>
      <w:r w:rsidR="00213484" w:rsidRPr="001B2975">
        <w:rPr>
          <w:lang w:val="nl-BE"/>
        </w:rPr>
        <w:t xml:space="preserve">, </w:t>
      </w:r>
      <w:r w:rsidR="003C4340">
        <w:rPr>
          <w:lang w:val="nl-BE"/>
        </w:rPr>
        <w:t>en zet zich zo</w:t>
      </w:r>
      <w:r w:rsidR="001B2975" w:rsidRPr="001B2975">
        <w:rPr>
          <w:lang w:val="nl-BE"/>
        </w:rPr>
        <w:t xml:space="preserve"> verder in om geb</w:t>
      </w:r>
      <w:r w:rsidR="001B2975">
        <w:rPr>
          <w:lang w:val="nl-BE"/>
        </w:rPr>
        <w:t xml:space="preserve">ruikers uitzonderlijke meetingervaringen </w:t>
      </w:r>
      <w:r w:rsidR="003C4340">
        <w:rPr>
          <w:lang w:val="nl-BE"/>
        </w:rPr>
        <w:t>te bieden</w:t>
      </w:r>
      <w:r w:rsidRPr="001B2975">
        <w:rPr>
          <w:lang w:val="nl-BE"/>
        </w:rPr>
        <w:t xml:space="preserve">. </w:t>
      </w:r>
      <w:r w:rsidR="00D3001F" w:rsidRPr="00D3001F">
        <w:rPr>
          <w:lang w:val="nl-BE"/>
        </w:rPr>
        <w:t xml:space="preserve">Meer weten over de </w:t>
      </w:r>
      <w:r w:rsidRPr="00D3001F">
        <w:rPr>
          <w:lang w:val="nl-BE"/>
        </w:rPr>
        <w:t xml:space="preserve">TC Bars </w:t>
      </w:r>
      <w:r w:rsidR="00D3001F" w:rsidRPr="00D3001F">
        <w:rPr>
          <w:lang w:val="nl-BE"/>
        </w:rPr>
        <w:t>en andere</w:t>
      </w:r>
      <w:r w:rsidR="00D3001F">
        <w:rPr>
          <w:lang w:val="nl-BE"/>
        </w:rPr>
        <w:t xml:space="preserve"> </w:t>
      </w:r>
      <w:r w:rsidRPr="00D3001F">
        <w:rPr>
          <w:lang w:val="nl-BE"/>
        </w:rPr>
        <w:t>TeamConnect</w:t>
      </w:r>
      <w:r w:rsidR="00D3001F">
        <w:rPr>
          <w:lang w:val="nl-BE"/>
        </w:rPr>
        <w:t xml:space="preserve">-oplossingen? </w:t>
      </w:r>
      <w:r w:rsidR="004B742D">
        <w:rPr>
          <w:lang w:val="nl-BE"/>
        </w:rPr>
        <w:t>Kijk dan op</w:t>
      </w:r>
      <w:r w:rsidRPr="00D3001F">
        <w:rPr>
          <w:lang w:val="nl-BE"/>
        </w:rPr>
        <w:t xml:space="preserve"> </w:t>
      </w:r>
      <w:hyperlink r:id="rId13" w:tgtFrame="_new" w:history="1">
        <w:r w:rsidRPr="00D3001F">
          <w:rPr>
            <w:rStyle w:val="Hyperlink"/>
            <w:lang w:val="nl-BE"/>
          </w:rPr>
          <w:t>www.sennheiser.com</w:t>
        </w:r>
      </w:hyperlink>
      <w:r w:rsidRPr="00D3001F">
        <w:rPr>
          <w:lang w:val="nl-BE"/>
        </w:rPr>
        <w:t>.</w:t>
      </w:r>
    </w:p>
    <w:p w14:paraId="70BC158C" w14:textId="77777777" w:rsidR="001808F4" w:rsidRPr="00D3001F" w:rsidRDefault="001808F4" w:rsidP="00DA4B96">
      <w:pPr>
        <w:rPr>
          <w:lang w:val="nl-BE"/>
        </w:rPr>
      </w:pPr>
    </w:p>
    <w:sectPr w:rsidR="001808F4" w:rsidRPr="00D3001F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D3AEB" w14:textId="77777777" w:rsidR="007E1F3D" w:rsidRDefault="007E1F3D" w:rsidP="00CA1EB9">
      <w:pPr>
        <w:spacing w:line="240" w:lineRule="auto"/>
      </w:pPr>
      <w:r>
        <w:separator/>
      </w:r>
    </w:p>
  </w:endnote>
  <w:endnote w:type="continuationSeparator" w:id="0">
    <w:p w14:paraId="4821F32C" w14:textId="77777777" w:rsidR="007E1F3D" w:rsidRDefault="007E1F3D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72995DF-56F2-5A43-B47F-EF701ADC09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023418C-0CA4-4142-AB7B-A2C70902A91A}"/>
    <w:embedBold r:id="rId3" w:fontKey="{471ADE50-9719-1548-9B96-C5BA8B8C818E}"/>
    <w:embedItalic r:id="rId4" w:fontKey="{D2C08689-C514-F545-AE4E-54704CC666DA}"/>
    <w:embedBoldItalic r:id="rId5" w:fontKey="{E6BFAFF3-4612-C841-828A-8FCAE0710B6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4ECA646-E27C-E644-858A-4E20AC3C5E4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54EAB3F-4526-394F-898B-80300C87BC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024D119-53CE-CF4D-A206-2C21CFBD46C4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8C9EABC9-F160-7C40-8672-5E1A6F4AF1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310BD3B3-E6A9-ED40-8E28-AFE363DA1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EAF68" w14:textId="77777777" w:rsidR="007E1F3D" w:rsidRDefault="007E1F3D" w:rsidP="00CA1EB9">
      <w:pPr>
        <w:spacing w:line="240" w:lineRule="auto"/>
      </w:pPr>
      <w:r>
        <w:separator/>
      </w:r>
    </w:p>
  </w:footnote>
  <w:footnote w:type="continuationSeparator" w:id="0">
    <w:p w14:paraId="4A5A605B" w14:textId="77777777" w:rsidR="007E1F3D" w:rsidRDefault="007E1F3D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A427CE0"/>
    <w:multiLevelType w:val="multilevel"/>
    <w:tmpl w:val="D048D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7"/>
  </w:num>
  <w:num w:numId="2" w16cid:durableId="186984853">
    <w:abstractNumId w:val="3"/>
  </w:num>
  <w:num w:numId="3" w16cid:durableId="346561995">
    <w:abstractNumId w:val="27"/>
  </w:num>
  <w:num w:numId="4" w16cid:durableId="1119106532">
    <w:abstractNumId w:val="6"/>
  </w:num>
  <w:num w:numId="5" w16cid:durableId="991448283">
    <w:abstractNumId w:val="22"/>
  </w:num>
  <w:num w:numId="6" w16cid:durableId="1280915196">
    <w:abstractNumId w:val="11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8"/>
  </w:num>
  <w:num w:numId="10" w16cid:durableId="1256665590">
    <w:abstractNumId w:val="1"/>
  </w:num>
  <w:num w:numId="11" w16cid:durableId="1057514873">
    <w:abstractNumId w:val="8"/>
  </w:num>
  <w:num w:numId="12" w16cid:durableId="500583104">
    <w:abstractNumId w:val="19"/>
  </w:num>
  <w:num w:numId="13" w16cid:durableId="2106994012">
    <w:abstractNumId w:val="26"/>
  </w:num>
  <w:num w:numId="14" w16cid:durableId="1982268949">
    <w:abstractNumId w:val="4"/>
  </w:num>
  <w:num w:numId="15" w16cid:durableId="1043334849">
    <w:abstractNumId w:val="20"/>
  </w:num>
  <w:num w:numId="16" w16cid:durableId="544417113">
    <w:abstractNumId w:val="14"/>
  </w:num>
  <w:num w:numId="17" w16cid:durableId="1106970006">
    <w:abstractNumId w:val="12"/>
  </w:num>
  <w:num w:numId="18" w16cid:durableId="463811849">
    <w:abstractNumId w:val="10"/>
  </w:num>
  <w:num w:numId="19" w16cid:durableId="1522091376">
    <w:abstractNumId w:val="16"/>
  </w:num>
  <w:num w:numId="20" w16cid:durableId="1717659899">
    <w:abstractNumId w:val="17"/>
  </w:num>
  <w:num w:numId="21" w16cid:durableId="1914731969">
    <w:abstractNumId w:val="21"/>
  </w:num>
  <w:num w:numId="22" w16cid:durableId="1576040876">
    <w:abstractNumId w:val="25"/>
  </w:num>
  <w:num w:numId="23" w16cid:durableId="1854803160">
    <w:abstractNumId w:val="23"/>
  </w:num>
  <w:num w:numId="24" w16cid:durableId="1769890609">
    <w:abstractNumId w:val="24"/>
  </w:num>
  <w:num w:numId="25" w16cid:durableId="1743529286">
    <w:abstractNumId w:val="0"/>
  </w:num>
  <w:num w:numId="26" w16cid:durableId="2076976553">
    <w:abstractNumId w:val="15"/>
  </w:num>
  <w:num w:numId="27" w16cid:durableId="442847330">
    <w:abstractNumId w:val="13"/>
  </w:num>
  <w:num w:numId="28" w16cid:durableId="610670493">
    <w:abstractNumId w:val="9"/>
  </w:num>
  <w:num w:numId="29" w16cid:durableId="4658956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5FFD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17721"/>
    <w:rsid w:val="00020FAA"/>
    <w:rsid w:val="00021473"/>
    <w:rsid w:val="00021722"/>
    <w:rsid w:val="00024D82"/>
    <w:rsid w:val="00025B61"/>
    <w:rsid w:val="0002682A"/>
    <w:rsid w:val="00030F53"/>
    <w:rsid w:val="00034027"/>
    <w:rsid w:val="00034424"/>
    <w:rsid w:val="00035A74"/>
    <w:rsid w:val="00036E15"/>
    <w:rsid w:val="00037CAA"/>
    <w:rsid w:val="00040AE6"/>
    <w:rsid w:val="000451AC"/>
    <w:rsid w:val="00045852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BEE"/>
    <w:rsid w:val="00061363"/>
    <w:rsid w:val="0006221A"/>
    <w:rsid w:val="00062A68"/>
    <w:rsid w:val="000650C7"/>
    <w:rsid w:val="00066A46"/>
    <w:rsid w:val="00067931"/>
    <w:rsid w:val="00071D44"/>
    <w:rsid w:val="00072573"/>
    <w:rsid w:val="00075AE0"/>
    <w:rsid w:val="00081E71"/>
    <w:rsid w:val="000822A9"/>
    <w:rsid w:val="00082526"/>
    <w:rsid w:val="000845EB"/>
    <w:rsid w:val="000850F9"/>
    <w:rsid w:val="00086BC7"/>
    <w:rsid w:val="00090449"/>
    <w:rsid w:val="00090721"/>
    <w:rsid w:val="00092F66"/>
    <w:rsid w:val="00093230"/>
    <w:rsid w:val="0009384F"/>
    <w:rsid w:val="000955EB"/>
    <w:rsid w:val="00097D96"/>
    <w:rsid w:val="000A054A"/>
    <w:rsid w:val="000A0C6C"/>
    <w:rsid w:val="000A3ECE"/>
    <w:rsid w:val="000B09A7"/>
    <w:rsid w:val="000B16C2"/>
    <w:rsid w:val="000B549E"/>
    <w:rsid w:val="000C032C"/>
    <w:rsid w:val="000C07FC"/>
    <w:rsid w:val="000C1C9D"/>
    <w:rsid w:val="000C277A"/>
    <w:rsid w:val="000C3C6E"/>
    <w:rsid w:val="000C5823"/>
    <w:rsid w:val="000D07C3"/>
    <w:rsid w:val="000D33B0"/>
    <w:rsid w:val="000D4C63"/>
    <w:rsid w:val="000D6B69"/>
    <w:rsid w:val="000D79B4"/>
    <w:rsid w:val="000E558A"/>
    <w:rsid w:val="000E6300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37A9D"/>
    <w:rsid w:val="0014006E"/>
    <w:rsid w:val="0014010A"/>
    <w:rsid w:val="00140778"/>
    <w:rsid w:val="001469D9"/>
    <w:rsid w:val="00152FA9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6F09"/>
    <w:rsid w:val="0017710D"/>
    <w:rsid w:val="001772AE"/>
    <w:rsid w:val="00177338"/>
    <w:rsid w:val="001779A2"/>
    <w:rsid w:val="001808F4"/>
    <w:rsid w:val="00181FB9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2975"/>
    <w:rsid w:val="001B46A8"/>
    <w:rsid w:val="001B49D9"/>
    <w:rsid w:val="001B4B52"/>
    <w:rsid w:val="001B4FAB"/>
    <w:rsid w:val="001B6A18"/>
    <w:rsid w:val="001C00CF"/>
    <w:rsid w:val="001C0AC8"/>
    <w:rsid w:val="001C0AF0"/>
    <w:rsid w:val="001C63D8"/>
    <w:rsid w:val="001D043A"/>
    <w:rsid w:val="001D4136"/>
    <w:rsid w:val="001D4E25"/>
    <w:rsid w:val="001E0C8F"/>
    <w:rsid w:val="001E188A"/>
    <w:rsid w:val="001E2C73"/>
    <w:rsid w:val="001E5F7D"/>
    <w:rsid w:val="001E6992"/>
    <w:rsid w:val="001F2EA0"/>
    <w:rsid w:val="001F3001"/>
    <w:rsid w:val="001F369F"/>
    <w:rsid w:val="001F44E5"/>
    <w:rsid w:val="002008AB"/>
    <w:rsid w:val="00203C58"/>
    <w:rsid w:val="002057CE"/>
    <w:rsid w:val="00205AD4"/>
    <w:rsid w:val="002075EF"/>
    <w:rsid w:val="00207D64"/>
    <w:rsid w:val="00213484"/>
    <w:rsid w:val="00213B6E"/>
    <w:rsid w:val="00214801"/>
    <w:rsid w:val="002206C4"/>
    <w:rsid w:val="00220D8B"/>
    <w:rsid w:val="0022388F"/>
    <w:rsid w:val="00225A83"/>
    <w:rsid w:val="00227777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833"/>
    <w:rsid w:val="00250A63"/>
    <w:rsid w:val="002510FD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672C1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A6AB3"/>
    <w:rsid w:val="002A6CE2"/>
    <w:rsid w:val="002B228B"/>
    <w:rsid w:val="002B2D4A"/>
    <w:rsid w:val="002B4D35"/>
    <w:rsid w:val="002B56E7"/>
    <w:rsid w:val="002B7498"/>
    <w:rsid w:val="002C10B6"/>
    <w:rsid w:val="002C4738"/>
    <w:rsid w:val="002C4CE2"/>
    <w:rsid w:val="002C59EB"/>
    <w:rsid w:val="002C6F4D"/>
    <w:rsid w:val="002C7064"/>
    <w:rsid w:val="002D11A8"/>
    <w:rsid w:val="002D42FC"/>
    <w:rsid w:val="002D4862"/>
    <w:rsid w:val="002D6BD2"/>
    <w:rsid w:val="002D6C1D"/>
    <w:rsid w:val="002E0F21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3304"/>
    <w:rsid w:val="00305B63"/>
    <w:rsid w:val="00310330"/>
    <w:rsid w:val="003114B4"/>
    <w:rsid w:val="0031154E"/>
    <w:rsid w:val="00311C6F"/>
    <w:rsid w:val="00313840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01C0"/>
    <w:rsid w:val="003330DE"/>
    <w:rsid w:val="00334CD0"/>
    <w:rsid w:val="00335987"/>
    <w:rsid w:val="00337412"/>
    <w:rsid w:val="003377FF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5586F"/>
    <w:rsid w:val="00360059"/>
    <w:rsid w:val="0036480A"/>
    <w:rsid w:val="00364D9F"/>
    <w:rsid w:val="003666AF"/>
    <w:rsid w:val="003673FF"/>
    <w:rsid w:val="003708EA"/>
    <w:rsid w:val="003721E8"/>
    <w:rsid w:val="00372321"/>
    <w:rsid w:val="00372FB0"/>
    <w:rsid w:val="00373F92"/>
    <w:rsid w:val="00375ACD"/>
    <w:rsid w:val="00376E24"/>
    <w:rsid w:val="0038583A"/>
    <w:rsid w:val="00387600"/>
    <w:rsid w:val="00387744"/>
    <w:rsid w:val="00392136"/>
    <w:rsid w:val="00392D0C"/>
    <w:rsid w:val="003948D0"/>
    <w:rsid w:val="0039693C"/>
    <w:rsid w:val="003A26C2"/>
    <w:rsid w:val="003A3815"/>
    <w:rsid w:val="003A4922"/>
    <w:rsid w:val="003A649F"/>
    <w:rsid w:val="003B560A"/>
    <w:rsid w:val="003B6F65"/>
    <w:rsid w:val="003C4340"/>
    <w:rsid w:val="003C4BE3"/>
    <w:rsid w:val="003C59A5"/>
    <w:rsid w:val="003C5BCC"/>
    <w:rsid w:val="003D06A1"/>
    <w:rsid w:val="003D20E7"/>
    <w:rsid w:val="003D2DCD"/>
    <w:rsid w:val="003D4A94"/>
    <w:rsid w:val="003D4C41"/>
    <w:rsid w:val="003D4D81"/>
    <w:rsid w:val="003D5986"/>
    <w:rsid w:val="003E0005"/>
    <w:rsid w:val="003E1EF7"/>
    <w:rsid w:val="003E38A9"/>
    <w:rsid w:val="003E39E1"/>
    <w:rsid w:val="003E4B10"/>
    <w:rsid w:val="003E4BEF"/>
    <w:rsid w:val="003F4719"/>
    <w:rsid w:val="003F6B63"/>
    <w:rsid w:val="0040012C"/>
    <w:rsid w:val="00400B3D"/>
    <w:rsid w:val="00400EE8"/>
    <w:rsid w:val="00403B61"/>
    <w:rsid w:val="00404BF7"/>
    <w:rsid w:val="00407AFB"/>
    <w:rsid w:val="004122C3"/>
    <w:rsid w:val="0041298E"/>
    <w:rsid w:val="00414E4C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94B"/>
    <w:rsid w:val="0046132D"/>
    <w:rsid w:val="00462AE9"/>
    <w:rsid w:val="00470159"/>
    <w:rsid w:val="004708FB"/>
    <w:rsid w:val="00470E10"/>
    <w:rsid w:val="00474E4B"/>
    <w:rsid w:val="004809B7"/>
    <w:rsid w:val="004850F3"/>
    <w:rsid w:val="00486768"/>
    <w:rsid w:val="00490C42"/>
    <w:rsid w:val="004A40F5"/>
    <w:rsid w:val="004B2DB5"/>
    <w:rsid w:val="004B5A92"/>
    <w:rsid w:val="004B5C66"/>
    <w:rsid w:val="004B742D"/>
    <w:rsid w:val="004B7AD3"/>
    <w:rsid w:val="004C3017"/>
    <w:rsid w:val="004C46DE"/>
    <w:rsid w:val="004D1199"/>
    <w:rsid w:val="004D2138"/>
    <w:rsid w:val="004D3765"/>
    <w:rsid w:val="004D77A5"/>
    <w:rsid w:val="004E0A54"/>
    <w:rsid w:val="004E19A6"/>
    <w:rsid w:val="004E2405"/>
    <w:rsid w:val="004E2481"/>
    <w:rsid w:val="004E7F9A"/>
    <w:rsid w:val="004F2180"/>
    <w:rsid w:val="004F31F9"/>
    <w:rsid w:val="004F355A"/>
    <w:rsid w:val="004F5A76"/>
    <w:rsid w:val="004F79CB"/>
    <w:rsid w:val="00500E07"/>
    <w:rsid w:val="00503BE9"/>
    <w:rsid w:val="00504A34"/>
    <w:rsid w:val="00505597"/>
    <w:rsid w:val="00505968"/>
    <w:rsid w:val="00507935"/>
    <w:rsid w:val="00507C02"/>
    <w:rsid w:val="00511F41"/>
    <w:rsid w:val="005124E6"/>
    <w:rsid w:val="00512E73"/>
    <w:rsid w:val="005202E3"/>
    <w:rsid w:val="005232D7"/>
    <w:rsid w:val="00523995"/>
    <w:rsid w:val="00523C5A"/>
    <w:rsid w:val="0052510B"/>
    <w:rsid w:val="00527761"/>
    <w:rsid w:val="005327DB"/>
    <w:rsid w:val="00532E74"/>
    <w:rsid w:val="00535E0F"/>
    <w:rsid w:val="00536203"/>
    <w:rsid w:val="005404FC"/>
    <w:rsid w:val="00540827"/>
    <w:rsid w:val="00541F4C"/>
    <w:rsid w:val="005438AB"/>
    <w:rsid w:val="00545548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671A4"/>
    <w:rsid w:val="00571410"/>
    <w:rsid w:val="00572758"/>
    <w:rsid w:val="005735C2"/>
    <w:rsid w:val="00574BF2"/>
    <w:rsid w:val="005758BB"/>
    <w:rsid w:val="00576746"/>
    <w:rsid w:val="00576E02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0F67"/>
    <w:rsid w:val="00591E13"/>
    <w:rsid w:val="00592498"/>
    <w:rsid w:val="005931FF"/>
    <w:rsid w:val="00593EDE"/>
    <w:rsid w:val="00596C4A"/>
    <w:rsid w:val="00597265"/>
    <w:rsid w:val="00597CA5"/>
    <w:rsid w:val="005A09B1"/>
    <w:rsid w:val="005A0B2C"/>
    <w:rsid w:val="005A1341"/>
    <w:rsid w:val="005A282C"/>
    <w:rsid w:val="005A2939"/>
    <w:rsid w:val="005A3459"/>
    <w:rsid w:val="005A6973"/>
    <w:rsid w:val="005B18BE"/>
    <w:rsid w:val="005B509D"/>
    <w:rsid w:val="005B5A50"/>
    <w:rsid w:val="005C1041"/>
    <w:rsid w:val="005C1F67"/>
    <w:rsid w:val="005C346B"/>
    <w:rsid w:val="005C5F30"/>
    <w:rsid w:val="005C698C"/>
    <w:rsid w:val="005C6E3D"/>
    <w:rsid w:val="005C702A"/>
    <w:rsid w:val="005C7ECC"/>
    <w:rsid w:val="005D2C86"/>
    <w:rsid w:val="005D54A7"/>
    <w:rsid w:val="005D571F"/>
    <w:rsid w:val="005D67CB"/>
    <w:rsid w:val="005D7465"/>
    <w:rsid w:val="005E04EC"/>
    <w:rsid w:val="005E34A2"/>
    <w:rsid w:val="005E3750"/>
    <w:rsid w:val="005E4083"/>
    <w:rsid w:val="005E6EB3"/>
    <w:rsid w:val="005F2A2F"/>
    <w:rsid w:val="005F375F"/>
    <w:rsid w:val="005F3A7D"/>
    <w:rsid w:val="005F5411"/>
    <w:rsid w:val="005F6A15"/>
    <w:rsid w:val="005F74D3"/>
    <w:rsid w:val="00600ED3"/>
    <w:rsid w:val="0060142B"/>
    <w:rsid w:val="006020F2"/>
    <w:rsid w:val="006033A5"/>
    <w:rsid w:val="006051BB"/>
    <w:rsid w:val="006108B6"/>
    <w:rsid w:val="006142B6"/>
    <w:rsid w:val="006227F8"/>
    <w:rsid w:val="0062293A"/>
    <w:rsid w:val="00627B1F"/>
    <w:rsid w:val="00631B22"/>
    <w:rsid w:val="00633157"/>
    <w:rsid w:val="00633754"/>
    <w:rsid w:val="0063731D"/>
    <w:rsid w:val="00645368"/>
    <w:rsid w:val="006478D9"/>
    <w:rsid w:val="00647B2A"/>
    <w:rsid w:val="006502F1"/>
    <w:rsid w:val="00654DF0"/>
    <w:rsid w:val="006576CB"/>
    <w:rsid w:val="0066111A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1370"/>
    <w:rsid w:val="0068243D"/>
    <w:rsid w:val="00684335"/>
    <w:rsid w:val="00685EFA"/>
    <w:rsid w:val="00686D52"/>
    <w:rsid w:val="0069053D"/>
    <w:rsid w:val="006909C7"/>
    <w:rsid w:val="00690B64"/>
    <w:rsid w:val="00690C10"/>
    <w:rsid w:val="00690DAD"/>
    <w:rsid w:val="00692D50"/>
    <w:rsid w:val="0069346D"/>
    <w:rsid w:val="0069441D"/>
    <w:rsid w:val="00695CAA"/>
    <w:rsid w:val="00696117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1103"/>
    <w:rsid w:val="006C1A36"/>
    <w:rsid w:val="006C239A"/>
    <w:rsid w:val="006C29E1"/>
    <w:rsid w:val="006C7F79"/>
    <w:rsid w:val="006D154A"/>
    <w:rsid w:val="006D4BD0"/>
    <w:rsid w:val="006D4F4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6F628F"/>
    <w:rsid w:val="00701A09"/>
    <w:rsid w:val="00702043"/>
    <w:rsid w:val="00705F92"/>
    <w:rsid w:val="007065B3"/>
    <w:rsid w:val="007104C1"/>
    <w:rsid w:val="00713495"/>
    <w:rsid w:val="0071422C"/>
    <w:rsid w:val="007146F9"/>
    <w:rsid w:val="007155FA"/>
    <w:rsid w:val="00717D59"/>
    <w:rsid w:val="007237E9"/>
    <w:rsid w:val="00724CB6"/>
    <w:rsid w:val="00724E7B"/>
    <w:rsid w:val="0072517D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D9B"/>
    <w:rsid w:val="00740F42"/>
    <w:rsid w:val="00744963"/>
    <w:rsid w:val="00753B09"/>
    <w:rsid w:val="0075529A"/>
    <w:rsid w:val="00760995"/>
    <w:rsid w:val="007639C9"/>
    <w:rsid w:val="007659E8"/>
    <w:rsid w:val="00766E21"/>
    <w:rsid w:val="007671C9"/>
    <w:rsid w:val="00771818"/>
    <w:rsid w:val="00772686"/>
    <w:rsid w:val="00773F2C"/>
    <w:rsid w:val="007777ED"/>
    <w:rsid w:val="0078066D"/>
    <w:rsid w:val="00780E34"/>
    <w:rsid w:val="00782317"/>
    <w:rsid w:val="007834E1"/>
    <w:rsid w:val="00785695"/>
    <w:rsid w:val="00786EA4"/>
    <w:rsid w:val="00790755"/>
    <w:rsid w:val="0079263F"/>
    <w:rsid w:val="00795089"/>
    <w:rsid w:val="00796EF7"/>
    <w:rsid w:val="007A055F"/>
    <w:rsid w:val="007A0C84"/>
    <w:rsid w:val="007A0DDB"/>
    <w:rsid w:val="007A2D75"/>
    <w:rsid w:val="007A53BD"/>
    <w:rsid w:val="007A5D37"/>
    <w:rsid w:val="007A5DEA"/>
    <w:rsid w:val="007A5F92"/>
    <w:rsid w:val="007B0147"/>
    <w:rsid w:val="007B0E9D"/>
    <w:rsid w:val="007B77BB"/>
    <w:rsid w:val="007B7BB9"/>
    <w:rsid w:val="007C05D1"/>
    <w:rsid w:val="007C2184"/>
    <w:rsid w:val="007C3608"/>
    <w:rsid w:val="007C4698"/>
    <w:rsid w:val="007C4F79"/>
    <w:rsid w:val="007C5F04"/>
    <w:rsid w:val="007C6B1C"/>
    <w:rsid w:val="007C6C67"/>
    <w:rsid w:val="007D05C6"/>
    <w:rsid w:val="007D0FC1"/>
    <w:rsid w:val="007D127E"/>
    <w:rsid w:val="007D1325"/>
    <w:rsid w:val="007D1CCE"/>
    <w:rsid w:val="007D21FC"/>
    <w:rsid w:val="007D3E22"/>
    <w:rsid w:val="007D50B6"/>
    <w:rsid w:val="007D6683"/>
    <w:rsid w:val="007E1F3D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800E20"/>
    <w:rsid w:val="00801E17"/>
    <w:rsid w:val="00803189"/>
    <w:rsid w:val="008035C0"/>
    <w:rsid w:val="00803D57"/>
    <w:rsid w:val="008042D1"/>
    <w:rsid w:val="00804E10"/>
    <w:rsid w:val="00806C0C"/>
    <w:rsid w:val="00806F9D"/>
    <w:rsid w:val="008079A2"/>
    <w:rsid w:val="00810BAE"/>
    <w:rsid w:val="00812113"/>
    <w:rsid w:val="00812FAB"/>
    <w:rsid w:val="0081434A"/>
    <w:rsid w:val="008153F8"/>
    <w:rsid w:val="00815602"/>
    <w:rsid w:val="00821569"/>
    <w:rsid w:val="00826B6A"/>
    <w:rsid w:val="00826BC7"/>
    <w:rsid w:val="00833291"/>
    <w:rsid w:val="00833B62"/>
    <w:rsid w:val="008356D5"/>
    <w:rsid w:val="00835C42"/>
    <w:rsid w:val="00835C5B"/>
    <w:rsid w:val="008406E6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0CBC"/>
    <w:rsid w:val="00871813"/>
    <w:rsid w:val="00872E31"/>
    <w:rsid w:val="00873628"/>
    <w:rsid w:val="0087566E"/>
    <w:rsid w:val="00875DA2"/>
    <w:rsid w:val="00880B94"/>
    <w:rsid w:val="00880BFE"/>
    <w:rsid w:val="00881FF1"/>
    <w:rsid w:val="0088387D"/>
    <w:rsid w:val="00883D2F"/>
    <w:rsid w:val="0088684D"/>
    <w:rsid w:val="00886E20"/>
    <w:rsid w:val="0088757A"/>
    <w:rsid w:val="008902D5"/>
    <w:rsid w:val="00892E5F"/>
    <w:rsid w:val="008936EE"/>
    <w:rsid w:val="0089395B"/>
    <w:rsid w:val="008944BE"/>
    <w:rsid w:val="008A1D65"/>
    <w:rsid w:val="008A2E98"/>
    <w:rsid w:val="008A3BF3"/>
    <w:rsid w:val="008A4EA0"/>
    <w:rsid w:val="008A573E"/>
    <w:rsid w:val="008B003B"/>
    <w:rsid w:val="008B02CB"/>
    <w:rsid w:val="008B12F1"/>
    <w:rsid w:val="008B3DD9"/>
    <w:rsid w:val="008B44C4"/>
    <w:rsid w:val="008B54DB"/>
    <w:rsid w:val="008B57A7"/>
    <w:rsid w:val="008C4131"/>
    <w:rsid w:val="008C496D"/>
    <w:rsid w:val="008C5B5F"/>
    <w:rsid w:val="008D250A"/>
    <w:rsid w:val="008D2AE5"/>
    <w:rsid w:val="008D372F"/>
    <w:rsid w:val="008D5B56"/>
    <w:rsid w:val="008D6CAB"/>
    <w:rsid w:val="008D79CE"/>
    <w:rsid w:val="008E1E57"/>
    <w:rsid w:val="008E477E"/>
    <w:rsid w:val="008E4C72"/>
    <w:rsid w:val="008E4DD5"/>
    <w:rsid w:val="008E571F"/>
    <w:rsid w:val="008E5D5C"/>
    <w:rsid w:val="008E7699"/>
    <w:rsid w:val="008F0C1A"/>
    <w:rsid w:val="008F24B2"/>
    <w:rsid w:val="008F3CED"/>
    <w:rsid w:val="008F559F"/>
    <w:rsid w:val="008F6E8C"/>
    <w:rsid w:val="0090042A"/>
    <w:rsid w:val="00901209"/>
    <w:rsid w:val="009017E5"/>
    <w:rsid w:val="00902F4D"/>
    <w:rsid w:val="00902FA2"/>
    <w:rsid w:val="009031C7"/>
    <w:rsid w:val="00912C15"/>
    <w:rsid w:val="0091343F"/>
    <w:rsid w:val="00915283"/>
    <w:rsid w:val="00915E2E"/>
    <w:rsid w:val="00917FDF"/>
    <w:rsid w:val="009217DC"/>
    <w:rsid w:val="00922ACD"/>
    <w:rsid w:val="00922C04"/>
    <w:rsid w:val="00923E7B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7052A"/>
    <w:rsid w:val="0097112C"/>
    <w:rsid w:val="00971511"/>
    <w:rsid w:val="0097538C"/>
    <w:rsid w:val="00977493"/>
    <w:rsid w:val="00984DD8"/>
    <w:rsid w:val="009864FC"/>
    <w:rsid w:val="009876C6"/>
    <w:rsid w:val="0099119F"/>
    <w:rsid w:val="00991BEB"/>
    <w:rsid w:val="00991E15"/>
    <w:rsid w:val="00992975"/>
    <w:rsid w:val="00992A12"/>
    <w:rsid w:val="00992BE0"/>
    <w:rsid w:val="00994054"/>
    <w:rsid w:val="00994A8E"/>
    <w:rsid w:val="00996E53"/>
    <w:rsid w:val="00997391"/>
    <w:rsid w:val="009973DF"/>
    <w:rsid w:val="00997A82"/>
    <w:rsid w:val="009A0974"/>
    <w:rsid w:val="009A459E"/>
    <w:rsid w:val="009A5923"/>
    <w:rsid w:val="009A7B53"/>
    <w:rsid w:val="009B34C7"/>
    <w:rsid w:val="009B3EDB"/>
    <w:rsid w:val="009B3F7E"/>
    <w:rsid w:val="009B6BB2"/>
    <w:rsid w:val="009B7FBE"/>
    <w:rsid w:val="009C1012"/>
    <w:rsid w:val="009C2AE0"/>
    <w:rsid w:val="009C323E"/>
    <w:rsid w:val="009C3932"/>
    <w:rsid w:val="009C45A2"/>
    <w:rsid w:val="009C638A"/>
    <w:rsid w:val="009D0077"/>
    <w:rsid w:val="009D1CB7"/>
    <w:rsid w:val="009D4FA2"/>
    <w:rsid w:val="009D5915"/>
    <w:rsid w:val="009D5C06"/>
    <w:rsid w:val="009D6AD5"/>
    <w:rsid w:val="009E3461"/>
    <w:rsid w:val="009E3471"/>
    <w:rsid w:val="009E3E90"/>
    <w:rsid w:val="009E4A17"/>
    <w:rsid w:val="009E7A10"/>
    <w:rsid w:val="009F037F"/>
    <w:rsid w:val="009F136E"/>
    <w:rsid w:val="009F1F9E"/>
    <w:rsid w:val="009F2E80"/>
    <w:rsid w:val="009F47C7"/>
    <w:rsid w:val="009F5B95"/>
    <w:rsid w:val="009F7EAC"/>
    <w:rsid w:val="00A02C88"/>
    <w:rsid w:val="00A06005"/>
    <w:rsid w:val="00A06726"/>
    <w:rsid w:val="00A06879"/>
    <w:rsid w:val="00A07634"/>
    <w:rsid w:val="00A079C0"/>
    <w:rsid w:val="00A07A2E"/>
    <w:rsid w:val="00A10D64"/>
    <w:rsid w:val="00A11584"/>
    <w:rsid w:val="00A138E6"/>
    <w:rsid w:val="00A14526"/>
    <w:rsid w:val="00A14FF9"/>
    <w:rsid w:val="00A16576"/>
    <w:rsid w:val="00A1701D"/>
    <w:rsid w:val="00A22CED"/>
    <w:rsid w:val="00A242FE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0888"/>
    <w:rsid w:val="00A710ED"/>
    <w:rsid w:val="00A727AE"/>
    <w:rsid w:val="00A742F2"/>
    <w:rsid w:val="00A75492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28B9"/>
    <w:rsid w:val="00AA4F06"/>
    <w:rsid w:val="00AA6074"/>
    <w:rsid w:val="00AB0C5A"/>
    <w:rsid w:val="00AB22BF"/>
    <w:rsid w:val="00AB29A1"/>
    <w:rsid w:val="00AB3D45"/>
    <w:rsid w:val="00AB48ED"/>
    <w:rsid w:val="00AB56F9"/>
    <w:rsid w:val="00AB5767"/>
    <w:rsid w:val="00AB5E2E"/>
    <w:rsid w:val="00AB6A70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359D"/>
    <w:rsid w:val="00AE4FA2"/>
    <w:rsid w:val="00AE69B3"/>
    <w:rsid w:val="00AE6BFD"/>
    <w:rsid w:val="00AF09A5"/>
    <w:rsid w:val="00B010F6"/>
    <w:rsid w:val="00B0525D"/>
    <w:rsid w:val="00B05B29"/>
    <w:rsid w:val="00B069D9"/>
    <w:rsid w:val="00B06B26"/>
    <w:rsid w:val="00B06EAE"/>
    <w:rsid w:val="00B10133"/>
    <w:rsid w:val="00B1075F"/>
    <w:rsid w:val="00B11EED"/>
    <w:rsid w:val="00B13D27"/>
    <w:rsid w:val="00B14DB7"/>
    <w:rsid w:val="00B17689"/>
    <w:rsid w:val="00B20E88"/>
    <w:rsid w:val="00B21D9D"/>
    <w:rsid w:val="00B23159"/>
    <w:rsid w:val="00B2342E"/>
    <w:rsid w:val="00B24C89"/>
    <w:rsid w:val="00B25C3F"/>
    <w:rsid w:val="00B2607F"/>
    <w:rsid w:val="00B30AE0"/>
    <w:rsid w:val="00B313BF"/>
    <w:rsid w:val="00B31B37"/>
    <w:rsid w:val="00B3544D"/>
    <w:rsid w:val="00B375AA"/>
    <w:rsid w:val="00B37CC8"/>
    <w:rsid w:val="00B476AD"/>
    <w:rsid w:val="00B5161F"/>
    <w:rsid w:val="00B5214F"/>
    <w:rsid w:val="00B5217E"/>
    <w:rsid w:val="00B5300A"/>
    <w:rsid w:val="00B563B7"/>
    <w:rsid w:val="00B56D8B"/>
    <w:rsid w:val="00B63CC6"/>
    <w:rsid w:val="00B64B75"/>
    <w:rsid w:val="00B658A8"/>
    <w:rsid w:val="00B66210"/>
    <w:rsid w:val="00B701F7"/>
    <w:rsid w:val="00B719B7"/>
    <w:rsid w:val="00B71C2E"/>
    <w:rsid w:val="00B74CE0"/>
    <w:rsid w:val="00B76408"/>
    <w:rsid w:val="00B76701"/>
    <w:rsid w:val="00B76B99"/>
    <w:rsid w:val="00B77E8D"/>
    <w:rsid w:val="00B80171"/>
    <w:rsid w:val="00B80DA0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44F2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3C2"/>
    <w:rsid w:val="00BB1462"/>
    <w:rsid w:val="00BB16BE"/>
    <w:rsid w:val="00BB1A42"/>
    <w:rsid w:val="00BB2C99"/>
    <w:rsid w:val="00BB65FC"/>
    <w:rsid w:val="00BB6C23"/>
    <w:rsid w:val="00BC0B11"/>
    <w:rsid w:val="00BC4C8D"/>
    <w:rsid w:val="00BC690B"/>
    <w:rsid w:val="00BD0A2E"/>
    <w:rsid w:val="00BD1602"/>
    <w:rsid w:val="00BD2220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7046"/>
    <w:rsid w:val="00BE7969"/>
    <w:rsid w:val="00BF1F72"/>
    <w:rsid w:val="00BF356C"/>
    <w:rsid w:val="00BF3EEA"/>
    <w:rsid w:val="00BF520E"/>
    <w:rsid w:val="00BF7D6F"/>
    <w:rsid w:val="00C02462"/>
    <w:rsid w:val="00C02BEF"/>
    <w:rsid w:val="00C02C6E"/>
    <w:rsid w:val="00C0425D"/>
    <w:rsid w:val="00C04E86"/>
    <w:rsid w:val="00C10224"/>
    <w:rsid w:val="00C10489"/>
    <w:rsid w:val="00C12F68"/>
    <w:rsid w:val="00C16707"/>
    <w:rsid w:val="00C20AE4"/>
    <w:rsid w:val="00C22DB4"/>
    <w:rsid w:val="00C24609"/>
    <w:rsid w:val="00C24DAB"/>
    <w:rsid w:val="00C264BE"/>
    <w:rsid w:val="00C302EE"/>
    <w:rsid w:val="00C30400"/>
    <w:rsid w:val="00C30C91"/>
    <w:rsid w:val="00C3568D"/>
    <w:rsid w:val="00C3597D"/>
    <w:rsid w:val="00C363B8"/>
    <w:rsid w:val="00C40047"/>
    <w:rsid w:val="00C413D7"/>
    <w:rsid w:val="00C41533"/>
    <w:rsid w:val="00C42C03"/>
    <w:rsid w:val="00C433DF"/>
    <w:rsid w:val="00C44BBA"/>
    <w:rsid w:val="00C44D9D"/>
    <w:rsid w:val="00C44E34"/>
    <w:rsid w:val="00C46987"/>
    <w:rsid w:val="00C472D4"/>
    <w:rsid w:val="00C5286F"/>
    <w:rsid w:val="00C54A26"/>
    <w:rsid w:val="00C615B3"/>
    <w:rsid w:val="00C64EFC"/>
    <w:rsid w:val="00C65C73"/>
    <w:rsid w:val="00C71DDA"/>
    <w:rsid w:val="00C75488"/>
    <w:rsid w:val="00C77D48"/>
    <w:rsid w:val="00C80822"/>
    <w:rsid w:val="00C8099E"/>
    <w:rsid w:val="00C85083"/>
    <w:rsid w:val="00C85099"/>
    <w:rsid w:val="00C91445"/>
    <w:rsid w:val="00C91ACD"/>
    <w:rsid w:val="00C92371"/>
    <w:rsid w:val="00C92D78"/>
    <w:rsid w:val="00C931A2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A85"/>
    <w:rsid w:val="00CB73FD"/>
    <w:rsid w:val="00CC06C6"/>
    <w:rsid w:val="00CC1493"/>
    <w:rsid w:val="00CC14E7"/>
    <w:rsid w:val="00CC211F"/>
    <w:rsid w:val="00CC2927"/>
    <w:rsid w:val="00CC48A7"/>
    <w:rsid w:val="00CC4F3B"/>
    <w:rsid w:val="00CC702E"/>
    <w:rsid w:val="00CD11F1"/>
    <w:rsid w:val="00CD2BC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E702B"/>
    <w:rsid w:val="00CF06CA"/>
    <w:rsid w:val="00CF15B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9CC"/>
    <w:rsid w:val="00CF5AF7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58C1"/>
    <w:rsid w:val="00D1718B"/>
    <w:rsid w:val="00D2270D"/>
    <w:rsid w:val="00D22EA6"/>
    <w:rsid w:val="00D232C5"/>
    <w:rsid w:val="00D245A7"/>
    <w:rsid w:val="00D25F97"/>
    <w:rsid w:val="00D27D88"/>
    <w:rsid w:val="00D3001F"/>
    <w:rsid w:val="00D302A7"/>
    <w:rsid w:val="00D308C9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47566"/>
    <w:rsid w:val="00D5457A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68EA"/>
    <w:rsid w:val="00D80A6A"/>
    <w:rsid w:val="00D80B51"/>
    <w:rsid w:val="00D82C60"/>
    <w:rsid w:val="00D843A0"/>
    <w:rsid w:val="00D85E0E"/>
    <w:rsid w:val="00D866B6"/>
    <w:rsid w:val="00D91C01"/>
    <w:rsid w:val="00D95391"/>
    <w:rsid w:val="00D97B9A"/>
    <w:rsid w:val="00DA233F"/>
    <w:rsid w:val="00DA255B"/>
    <w:rsid w:val="00DA4918"/>
    <w:rsid w:val="00DA4B96"/>
    <w:rsid w:val="00DA5CB2"/>
    <w:rsid w:val="00DA6C29"/>
    <w:rsid w:val="00DA7718"/>
    <w:rsid w:val="00DA7CA1"/>
    <w:rsid w:val="00DB0B8E"/>
    <w:rsid w:val="00DB21A6"/>
    <w:rsid w:val="00DC17E0"/>
    <w:rsid w:val="00DC69CF"/>
    <w:rsid w:val="00DC6E90"/>
    <w:rsid w:val="00DD0651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05B45"/>
    <w:rsid w:val="00E111F2"/>
    <w:rsid w:val="00E13D2B"/>
    <w:rsid w:val="00E155DE"/>
    <w:rsid w:val="00E16F00"/>
    <w:rsid w:val="00E21F5C"/>
    <w:rsid w:val="00E22C87"/>
    <w:rsid w:val="00E233E0"/>
    <w:rsid w:val="00E23CFB"/>
    <w:rsid w:val="00E255D6"/>
    <w:rsid w:val="00E32CED"/>
    <w:rsid w:val="00E36E64"/>
    <w:rsid w:val="00E3787E"/>
    <w:rsid w:val="00E378B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5F1"/>
    <w:rsid w:val="00E51D43"/>
    <w:rsid w:val="00E5270E"/>
    <w:rsid w:val="00E535A8"/>
    <w:rsid w:val="00E539C2"/>
    <w:rsid w:val="00E54DD3"/>
    <w:rsid w:val="00E553C2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6685"/>
    <w:rsid w:val="00E92A20"/>
    <w:rsid w:val="00E95B59"/>
    <w:rsid w:val="00E9621B"/>
    <w:rsid w:val="00E96609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4945"/>
    <w:rsid w:val="00EE6621"/>
    <w:rsid w:val="00EE6A45"/>
    <w:rsid w:val="00EE6C13"/>
    <w:rsid w:val="00EE7E58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7328"/>
    <w:rsid w:val="00F135E0"/>
    <w:rsid w:val="00F13B95"/>
    <w:rsid w:val="00F15BB9"/>
    <w:rsid w:val="00F1798E"/>
    <w:rsid w:val="00F21E95"/>
    <w:rsid w:val="00F22F3C"/>
    <w:rsid w:val="00F23A6D"/>
    <w:rsid w:val="00F2427F"/>
    <w:rsid w:val="00F25D24"/>
    <w:rsid w:val="00F31887"/>
    <w:rsid w:val="00F33DD9"/>
    <w:rsid w:val="00F34BF5"/>
    <w:rsid w:val="00F35C82"/>
    <w:rsid w:val="00F35D2E"/>
    <w:rsid w:val="00F37BF6"/>
    <w:rsid w:val="00F402F4"/>
    <w:rsid w:val="00F4039B"/>
    <w:rsid w:val="00F40489"/>
    <w:rsid w:val="00F41998"/>
    <w:rsid w:val="00F43E67"/>
    <w:rsid w:val="00F443E5"/>
    <w:rsid w:val="00F45AA6"/>
    <w:rsid w:val="00F45F5C"/>
    <w:rsid w:val="00F47AA5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296"/>
    <w:rsid w:val="00F9092D"/>
    <w:rsid w:val="00F90D6E"/>
    <w:rsid w:val="00F925BC"/>
    <w:rsid w:val="00F92E39"/>
    <w:rsid w:val="00F937AD"/>
    <w:rsid w:val="00F95C49"/>
    <w:rsid w:val="00F96136"/>
    <w:rsid w:val="00F968B7"/>
    <w:rsid w:val="00F97344"/>
    <w:rsid w:val="00F973D7"/>
    <w:rsid w:val="00F97E2B"/>
    <w:rsid w:val="00FA0620"/>
    <w:rsid w:val="00FA1779"/>
    <w:rsid w:val="00FA67F4"/>
    <w:rsid w:val="00FA72A8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29D"/>
    <w:rsid w:val="00FF1E5F"/>
    <w:rsid w:val="00FF2754"/>
    <w:rsid w:val="00FF4236"/>
    <w:rsid w:val="00FF4913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81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1E71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F407F5-1794-44E5-A2BB-36E5C24F5E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120FD0-47CC-426E-80C0-61D8FC220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B3316D-128A-47A5-A3BE-44814CF361EA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568</Words>
  <Characters>3242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Laura Amorosi</cp:lastModifiedBy>
  <cp:revision>82</cp:revision>
  <cp:lastPrinted>2024-07-08T16:43:00Z</cp:lastPrinted>
  <dcterms:created xsi:type="dcterms:W3CDTF">2024-07-10T07:06:00Z</dcterms:created>
  <dcterms:modified xsi:type="dcterms:W3CDTF">2024-07-12T08:17:00Z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